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B73BDF" w14:textId="4B8615F9" w:rsidR="00AE458E" w:rsidRDefault="00AE458E" w:rsidP="00AE458E">
      <w:pPr>
        <w:shd w:val="clear" w:color="auto" w:fill="FFFFFF"/>
        <w:jc w:val="center"/>
        <w:textAlignment w:val="baseline"/>
        <w:outlineLvl w:val="2"/>
        <w:rPr>
          <w:rFonts w:eastAsia="Times New Roman" w:cstheme="minorHAnsi"/>
          <w:b/>
          <w:bCs/>
          <w:color w:val="0B0C0C"/>
          <w:sz w:val="24"/>
          <w:szCs w:val="24"/>
          <w:lang w:eastAsia="en-GB"/>
        </w:rPr>
      </w:pPr>
      <w:r>
        <w:rPr>
          <w:noProof/>
        </w:rPr>
        <w:drawing>
          <wp:inline distT="0" distB="0" distL="0" distR="0" wp14:anchorId="3E231650" wp14:editId="3A49B541">
            <wp:extent cx="2892829" cy="978165"/>
            <wp:effectExtent l="0" t="0" r="317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10927" cy="984285"/>
                    </a:xfrm>
                    <a:prstGeom prst="rect">
                      <a:avLst/>
                    </a:prstGeom>
                    <a:noFill/>
                    <a:ln>
                      <a:noFill/>
                    </a:ln>
                  </pic:spPr>
                </pic:pic>
              </a:graphicData>
            </a:graphic>
          </wp:inline>
        </w:drawing>
      </w:r>
    </w:p>
    <w:p w14:paraId="29EF99C4" w14:textId="77777777" w:rsidR="00AE458E" w:rsidRDefault="00AE458E" w:rsidP="00605EA9">
      <w:pPr>
        <w:shd w:val="clear" w:color="auto" w:fill="FFFFFF"/>
        <w:textAlignment w:val="baseline"/>
        <w:outlineLvl w:val="2"/>
        <w:rPr>
          <w:rFonts w:eastAsia="Times New Roman" w:cstheme="minorHAnsi"/>
          <w:b/>
          <w:bCs/>
          <w:color w:val="0B0C0C"/>
          <w:sz w:val="24"/>
          <w:szCs w:val="24"/>
          <w:lang w:eastAsia="en-GB"/>
        </w:rPr>
      </w:pPr>
    </w:p>
    <w:p w14:paraId="6CA64F37" w14:textId="77777777" w:rsidR="00AE458E" w:rsidRDefault="00AE458E" w:rsidP="00605EA9">
      <w:pPr>
        <w:shd w:val="clear" w:color="auto" w:fill="FFFFFF"/>
        <w:textAlignment w:val="baseline"/>
        <w:outlineLvl w:val="2"/>
        <w:rPr>
          <w:rFonts w:eastAsia="Times New Roman" w:cstheme="minorHAnsi"/>
          <w:b/>
          <w:bCs/>
          <w:color w:val="0B0C0C"/>
          <w:sz w:val="24"/>
          <w:szCs w:val="24"/>
          <w:lang w:eastAsia="en-GB"/>
        </w:rPr>
      </w:pPr>
    </w:p>
    <w:p w14:paraId="28FBB3FC" w14:textId="12D19771" w:rsidR="004419AC" w:rsidRPr="00EC520E" w:rsidRDefault="0094031E" w:rsidP="00605EA9">
      <w:pPr>
        <w:shd w:val="clear" w:color="auto" w:fill="FFFFFF"/>
        <w:textAlignment w:val="baseline"/>
        <w:outlineLvl w:val="2"/>
        <w:rPr>
          <w:rFonts w:eastAsia="Times New Roman" w:cstheme="minorHAnsi"/>
          <w:b/>
          <w:bCs/>
          <w:color w:val="0B0C0C"/>
          <w:sz w:val="24"/>
          <w:szCs w:val="24"/>
          <w:lang w:eastAsia="en-GB"/>
        </w:rPr>
      </w:pPr>
      <w:r w:rsidRPr="00EC520E">
        <w:rPr>
          <w:rFonts w:eastAsia="Times New Roman" w:cstheme="minorHAnsi"/>
          <w:b/>
          <w:bCs/>
          <w:color w:val="0B0C0C"/>
          <w:sz w:val="24"/>
          <w:szCs w:val="24"/>
          <w:lang w:eastAsia="en-GB"/>
        </w:rPr>
        <w:t xml:space="preserve">DfT Roads </w:t>
      </w:r>
      <w:r w:rsidR="00D40EB5">
        <w:rPr>
          <w:rFonts w:eastAsia="Times New Roman" w:cstheme="minorHAnsi"/>
          <w:b/>
          <w:bCs/>
          <w:color w:val="0B0C0C"/>
          <w:sz w:val="24"/>
          <w:szCs w:val="24"/>
          <w:lang w:eastAsia="en-GB"/>
        </w:rPr>
        <w:t>P</w:t>
      </w:r>
      <w:r w:rsidRPr="00EC520E">
        <w:rPr>
          <w:rFonts w:eastAsia="Times New Roman" w:cstheme="minorHAnsi"/>
          <w:b/>
          <w:bCs/>
          <w:color w:val="0B0C0C"/>
          <w:sz w:val="24"/>
          <w:szCs w:val="24"/>
          <w:lang w:eastAsia="en-GB"/>
        </w:rPr>
        <w:t xml:space="preserve">olicing </w:t>
      </w:r>
      <w:r w:rsidR="00D40EB5">
        <w:rPr>
          <w:rFonts w:eastAsia="Times New Roman" w:cstheme="minorHAnsi"/>
          <w:b/>
          <w:bCs/>
          <w:color w:val="0B0C0C"/>
          <w:sz w:val="24"/>
          <w:szCs w:val="24"/>
          <w:lang w:eastAsia="en-GB"/>
        </w:rPr>
        <w:t>R</w:t>
      </w:r>
      <w:r w:rsidRPr="00EC520E">
        <w:rPr>
          <w:rFonts w:eastAsia="Times New Roman" w:cstheme="minorHAnsi"/>
          <w:b/>
          <w:bCs/>
          <w:color w:val="0B0C0C"/>
          <w:sz w:val="24"/>
          <w:szCs w:val="24"/>
          <w:lang w:eastAsia="en-GB"/>
        </w:rPr>
        <w:t xml:space="preserve">eview:  call for evidence: </w:t>
      </w:r>
      <w:r w:rsidR="00605EA9" w:rsidRPr="00EC520E">
        <w:rPr>
          <w:rFonts w:eastAsia="Times New Roman" w:cstheme="minorHAnsi"/>
          <w:b/>
          <w:bCs/>
          <w:color w:val="0B0C0C"/>
          <w:sz w:val="24"/>
          <w:szCs w:val="24"/>
          <w:lang w:eastAsia="en-GB"/>
        </w:rPr>
        <w:t>A</w:t>
      </w:r>
      <w:r w:rsidR="00BB7587" w:rsidRPr="00EC520E">
        <w:rPr>
          <w:rFonts w:eastAsia="Times New Roman" w:cstheme="minorHAnsi"/>
          <w:b/>
          <w:bCs/>
          <w:color w:val="0B0C0C"/>
          <w:sz w:val="24"/>
          <w:szCs w:val="24"/>
          <w:lang w:eastAsia="en-GB"/>
        </w:rPr>
        <w:t>ction Vision Zero</w:t>
      </w:r>
      <w:r w:rsidR="00605EA9" w:rsidRPr="00EC520E">
        <w:rPr>
          <w:rFonts w:eastAsia="Times New Roman" w:cstheme="minorHAnsi"/>
          <w:b/>
          <w:bCs/>
          <w:color w:val="0B0C0C"/>
          <w:sz w:val="24"/>
          <w:szCs w:val="24"/>
          <w:lang w:eastAsia="en-GB"/>
        </w:rPr>
        <w:t xml:space="preserve"> </w:t>
      </w:r>
      <w:r w:rsidR="00AC0A48">
        <w:rPr>
          <w:rFonts w:eastAsia="Times New Roman" w:cstheme="minorHAnsi"/>
          <w:b/>
          <w:bCs/>
          <w:color w:val="0B0C0C"/>
          <w:sz w:val="24"/>
          <w:szCs w:val="24"/>
          <w:lang w:eastAsia="en-GB"/>
        </w:rPr>
        <w:t xml:space="preserve">draft </w:t>
      </w:r>
      <w:r w:rsidR="00605EA9" w:rsidRPr="00EC520E">
        <w:rPr>
          <w:rFonts w:eastAsia="Times New Roman" w:cstheme="minorHAnsi"/>
          <w:b/>
          <w:bCs/>
          <w:color w:val="0B0C0C"/>
          <w:sz w:val="24"/>
          <w:szCs w:val="24"/>
          <w:lang w:eastAsia="en-GB"/>
        </w:rPr>
        <w:t>response</w:t>
      </w:r>
    </w:p>
    <w:p w14:paraId="0AE43A8D" w14:textId="74685B58" w:rsidR="004419AC" w:rsidRPr="00EC520E" w:rsidRDefault="00E24F4C" w:rsidP="00605EA9">
      <w:pPr>
        <w:shd w:val="clear" w:color="auto" w:fill="FFFFFF"/>
        <w:textAlignment w:val="baseline"/>
        <w:outlineLvl w:val="2"/>
        <w:rPr>
          <w:rFonts w:eastAsia="Times New Roman" w:cstheme="minorHAnsi"/>
          <w:b/>
          <w:bCs/>
          <w:color w:val="0B0C0C"/>
          <w:sz w:val="24"/>
          <w:szCs w:val="24"/>
          <w:lang w:eastAsia="en-GB"/>
        </w:rPr>
      </w:pPr>
      <w:r w:rsidRPr="00EC520E">
        <w:rPr>
          <w:rFonts w:eastAsia="Times New Roman" w:cstheme="minorHAnsi"/>
          <w:b/>
          <w:bCs/>
          <w:color w:val="0B0C0C"/>
          <w:sz w:val="24"/>
          <w:szCs w:val="24"/>
          <w:lang w:eastAsia="en-GB"/>
        </w:rPr>
        <w:t>October 2020</w:t>
      </w:r>
    </w:p>
    <w:p w14:paraId="628527DE" w14:textId="77777777" w:rsidR="00E24F4C" w:rsidRPr="00940163" w:rsidRDefault="00E24F4C" w:rsidP="00605EA9">
      <w:pPr>
        <w:shd w:val="clear" w:color="auto" w:fill="FFFFFF"/>
        <w:textAlignment w:val="baseline"/>
        <w:outlineLvl w:val="2"/>
        <w:rPr>
          <w:rFonts w:eastAsia="Times New Roman" w:cstheme="minorHAnsi"/>
          <w:b/>
          <w:bCs/>
          <w:color w:val="0B0C0C"/>
          <w:lang w:eastAsia="en-GB"/>
        </w:rPr>
      </w:pPr>
    </w:p>
    <w:p w14:paraId="59279EC9" w14:textId="4E42AD3D" w:rsidR="00727699" w:rsidRPr="00940163" w:rsidRDefault="00727699" w:rsidP="00605EA9">
      <w:pPr>
        <w:shd w:val="clear" w:color="auto" w:fill="FFFFFF"/>
        <w:textAlignment w:val="baseline"/>
        <w:outlineLvl w:val="2"/>
        <w:rPr>
          <w:rFonts w:eastAsia="Times New Roman" w:cstheme="minorHAnsi"/>
          <w:b/>
          <w:bCs/>
          <w:color w:val="0B0C0C"/>
          <w:lang w:eastAsia="en-GB"/>
        </w:rPr>
      </w:pPr>
      <w:r w:rsidRPr="00940163">
        <w:rPr>
          <w:rFonts w:eastAsia="Times New Roman" w:cstheme="minorHAnsi"/>
          <w:b/>
          <w:bCs/>
          <w:color w:val="0B0C0C"/>
          <w:lang w:eastAsia="en-GB"/>
        </w:rPr>
        <w:t>Introduction</w:t>
      </w:r>
    </w:p>
    <w:p w14:paraId="7F96CA58" w14:textId="77777777" w:rsidR="00727699" w:rsidRPr="00940163" w:rsidRDefault="00727699" w:rsidP="00605EA9">
      <w:pPr>
        <w:shd w:val="clear" w:color="auto" w:fill="FFFFFF"/>
        <w:textAlignment w:val="baseline"/>
        <w:outlineLvl w:val="2"/>
        <w:rPr>
          <w:rFonts w:eastAsia="Times New Roman" w:cstheme="minorHAnsi"/>
          <w:b/>
          <w:bCs/>
          <w:color w:val="0B0C0C"/>
          <w:lang w:eastAsia="en-GB"/>
        </w:rPr>
      </w:pPr>
    </w:p>
    <w:p w14:paraId="55CEF747" w14:textId="58A5524C" w:rsidR="00AC4A92" w:rsidRDefault="003D17C9" w:rsidP="00605EA9">
      <w:pPr>
        <w:shd w:val="clear" w:color="auto" w:fill="FFFFFF"/>
        <w:textAlignment w:val="baseline"/>
        <w:outlineLvl w:val="2"/>
        <w:rPr>
          <w:rFonts w:eastAsia="Times New Roman" w:cstheme="minorHAnsi"/>
          <w:color w:val="0B0C0C"/>
          <w:lang w:eastAsia="en-GB"/>
        </w:rPr>
      </w:pPr>
      <w:r w:rsidRPr="00940163">
        <w:rPr>
          <w:rFonts w:eastAsia="Times New Roman" w:cstheme="minorHAnsi"/>
          <w:color w:val="0B0C0C"/>
          <w:lang w:eastAsia="en-GB"/>
        </w:rPr>
        <w:t xml:space="preserve">Action Vision Zero </w:t>
      </w:r>
      <w:r w:rsidR="000748BE">
        <w:rPr>
          <w:rFonts w:eastAsia="Times New Roman" w:cstheme="minorHAnsi"/>
          <w:color w:val="0B0C0C"/>
          <w:lang w:eastAsia="en-GB"/>
        </w:rPr>
        <w:t xml:space="preserve">(AVZ) </w:t>
      </w:r>
      <w:r w:rsidR="00CE3BE4">
        <w:rPr>
          <w:rFonts w:eastAsia="Times New Roman" w:cstheme="minorHAnsi"/>
          <w:color w:val="0B0C0C"/>
          <w:lang w:eastAsia="en-GB"/>
        </w:rPr>
        <w:t xml:space="preserve">is an initiative aimed at supporting campaigns to reduce road danger and traffic harm. Funded by the Foundation for Integrated Transport, </w:t>
      </w:r>
      <w:r w:rsidR="000748BE">
        <w:rPr>
          <w:rFonts w:eastAsia="Times New Roman" w:cstheme="minorHAnsi"/>
          <w:color w:val="0B0C0C"/>
          <w:lang w:eastAsia="en-GB"/>
        </w:rPr>
        <w:t>it</w:t>
      </w:r>
      <w:r w:rsidR="00DF31CC">
        <w:rPr>
          <w:rFonts w:eastAsia="Times New Roman" w:cstheme="minorHAnsi"/>
          <w:color w:val="0B0C0C"/>
          <w:lang w:eastAsia="en-GB"/>
        </w:rPr>
        <w:t xml:space="preserve">s core </w:t>
      </w:r>
      <w:r w:rsidR="004854DA">
        <w:rPr>
          <w:rFonts w:eastAsia="Times New Roman" w:cstheme="minorHAnsi"/>
          <w:color w:val="0B0C0C"/>
          <w:lang w:eastAsia="en-GB"/>
        </w:rPr>
        <w:t xml:space="preserve">calls include slower speeds, safe junctions and crossings, safe space for cycling, less traffic, </w:t>
      </w:r>
      <w:r w:rsidR="00325C88">
        <w:rPr>
          <w:rFonts w:eastAsia="Times New Roman" w:cstheme="minorHAnsi"/>
          <w:color w:val="0B0C0C"/>
          <w:lang w:eastAsia="en-GB"/>
        </w:rPr>
        <w:t xml:space="preserve">safe vehicles, and </w:t>
      </w:r>
      <w:r w:rsidR="00DF31CC">
        <w:rPr>
          <w:rFonts w:eastAsia="Times New Roman" w:cstheme="minorHAnsi"/>
          <w:color w:val="0B0C0C"/>
          <w:lang w:eastAsia="en-GB"/>
        </w:rPr>
        <w:t>safe behaviours and enforcement</w:t>
      </w:r>
      <w:r w:rsidR="00401537">
        <w:rPr>
          <w:rFonts w:eastAsia="Times New Roman" w:cstheme="minorHAnsi"/>
          <w:color w:val="0B0C0C"/>
          <w:lang w:eastAsia="en-GB"/>
        </w:rPr>
        <w:t xml:space="preserve">. </w:t>
      </w:r>
    </w:p>
    <w:p w14:paraId="644D0E10" w14:textId="77777777" w:rsidR="00AC4A92" w:rsidRDefault="00AC4A92" w:rsidP="00605EA9">
      <w:pPr>
        <w:shd w:val="clear" w:color="auto" w:fill="FFFFFF"/>
        <w:textAlignment w:val="baseline"/>
        <w:outlineLvl w:val="2"/>
        <w:rPr>
          <w:rFonts w:eastAsia="Times New Roman" w:cstheme="minorHAnsi"/>
          <w:color w:val="0B0C0C"/>
          <w:lang w:eastAsia="en-GB"/>
        </w:rPr>
      </w:pPr>
    </w:p>
    <w:p w14:paraId="5F3FA6CA" w14:textId="0B89C733" w:rsidR="00AC4A92" w:rsidRDefault="00F536ED" w:rsidP="00605EA9">
      <w:pPr>
        <w:shd w:val="clear" w:color="auto" w:fill="FFFFFF"/>
        <w:textAlignment w:val="baseline"/>
        <w:outlineLvl w:val="2"/>
        <w:rPr>
          <w:rFonts w:eastAsia="Times New Roman" w:cstheme="minorHAnsi"/>
          <w:color w:val="0B0C0C"/>
          <w:lang w:eastAsia="en-GB"/>
        </w:rPr>
      </w:pPr>
      <w:r>
        <w:rPr>
          <w:rFonts w:eastAsia="Times New Roman" w:cstheme="minorHAnsi"/>
          <w:color w:val="0B0C0C"/>
          <w:lang w:eastAsia="en-GB"/>
        </w:rPr>
        <w:t xml:space="preserve">AVZ is </w:t>
      </w:r>
      <w:r w:rsidR="00BC2119">
        <w:rPr>
          <w:rFonts w:eastAsia="Times New Roman" w:cstheme="minorHAnsi"/>
          <w:color w:val="0B0C0C"/>
          <w:lang w:eastAsia="en-GB"/>
        </w:rPr>
        <w:t>working to identify and promote good practice</w:t>
      </w:r>
      <w:r w:rsidR="00532798">
        <w:rPr>
          <w:rFonts w:eastAsia="Times New Roman" w:cstheme="minorHAnsi"/>
          <w:color w:val="0B0C0C"/>
          <w:lang w:eastAsia="en-GB"/>
        </w:rPr>
        <w:t xml:space="preserve"> amongst police with reducing road danger</w:t>
      </w:r>
      <w:r w:rsidR="00BC2119">
        <w:rPr>
          <w:rFonts w:eastAsia="Times New Roman" w:cstheme="minorHAnsi"/>
          <w:color w:val="0B0C0C"/>
          <w:lang w:eastAsia="en-GB"/>
        </w:rPr>
        <w:t xml:space="preserve">. </w:t>
      </w:r>
      <w:r w:rsidR="005E3823">
        <w:rPr>
          <w:rFonts w:eastAsia="Times New Roman" w:cstheme="minorHAnsi"/>
          <w:color w:val="0B0C0C"/>
          <w:lang w:eastAsia="en-GB"/>
        </w:rPr>
        <w:t xml:space="preserve">For this, </w:t>
      </w:r>
      <w:r w:rsidR="00AC4A92">
        <w:rPr>
          <w:rFonts w:eastAsia="Times New Roman" w:cstheme="minorHAnsi"/>
          <w:color w:val="0B0C0C"/>
          <w:lang w:eastAsia="en-GB"/>
        </w:rPr>
        <w:t>roads policing</w:t>
      </w:r>
      <w:r w:rsidR="00073947">
        <w:rPr>
          <w:rFonts w:eastAsia="Times New Roman" w:cstheme="minorHAnsi"/>
          <w:color w:val="0B0C0C"/>
          <w:lang w:eastAsia="en-GB"/>
        </w:rPr>
        <w:t xml:space="preserve"> should be:</w:t>
      </w:r>
      <w:r w:rsidR="00AC4A92">
        <w:rPr>
          <w:rFonts w:eastAsia="Times New Roman" w:cstheme="minorHAnsi"/>
          <w:color w:val="0B0C0C"/>
          <w:lang w:eastAsia="en-GB"/>
        </w:rPr>
        <w:t xml:space="preserve"> </w:t>
      </w:r>
    </w:p>
    <w:p w14:paraId="46E08AD1" w14:textId="46F6CCD1" w:rsidR="0076139F" w:rsidRDefault="00AC4A92" w:rsidP="00605EA9">
      <w:pPr>
        <w:pStyle w:val="ListParagraph"/>
        <w:numPr>
          <w:ilvl w:val="0"/>
          <w:numId w:val="5"/>
        </w:numPr>
        <w:shd w:val="clear" w:color="auto" w:fill="FFFFFF"/>
        <w:textAlignment w:val="baseline"/>
        <w:outlineLvl w:val="2"/>
        <w:rPr>
          <w:rFonts w:eastAsia="Times New Roman" w:cstheme="minorHAnsi"/>
          <w:color w:val="0B0C0C"/>
          <w:lang w:eastAsia="en-GB"/>
        </w:rPr>
      </w:pPr>
      <w:r w:rsidRPr="001A3FC1">
        <w:rPr>
          <w:rFonts w:eastAsia="Times New Roman" w:cstheme="minorHAnsi"/>
          <w:b/>
          <w:bCs/>
          <w:color w:val="0B0C0C"/>
          <w:lang w:eastAsia="en-GB"/>
        </w:rPr>
        <w:t>A priority for police</w:t>
      </w:r>
      <w:r w:rsidR="001A3FC1">
        <w:rPr>
          <w:rFonts w:eastAsia="Times New Roman" w:cstheme="minorHAnsi"/>
          <w:color w:val="0B0C0C"/>
          <w:lang w:eastAsia="en-GB"/>
        </w:rPr>
        <w:t xml:space="preserve"> - </w:t>
      </w:r>
      <w:r w:rsidR="00531447">
        <w:rPr>
          <w:rFonts w:eastAsia="Times New Roman" w:cstheme="minorHAnsi"/>
          <w:color w:val="0B0C0C"/>
          <w:lang w:eastAsia="en-GB"/>
        </w:rPr>
        <w:t xml:space="preserve">Her Majesty’s Inspectorate of Constabulary and Fire Rescue Service (HMICFRS) </w:t>
      </w:r>
      <w:r w:rsidR="00CE49BC">
        <w:rPr>
          <w:rFonts w:eastAsia="Times New Roman" w:cstheme="minorHAnsi"/>
          <w:color w:val="0B0C0C"/>
          <w:lang w:eastAsia="en-GB"/>
        </w:rPr>
        <w:t>recent report</w:t>
      </w:r>
      <w:r w:rsidR="00DE7976">
        <w:rPr>
          <w:rFonts w:eastAsia="Times New Roman" w:cstheme="minorHAnsi"/>
          <w:color w:val="0B0C0C"/>
          <w:lang w:eastAsia="en-GB"/>
        </w:rPr>
        <w:t>,</w:t>
      </w:r>
      <w:r w:rsidR="00CE49BC">
        <w:rPr>
          <w:rFonts w:eastAsia="Times New Roman" w:cstheme="minorHAnsi"/>
          <w:color w:val="0B0C0C"/>
          <w:lang w:eastAsia="en-GB"/>
        </w:rPr>
        <w:t xml:space="preserve"> </w:t>
      </w:r>
      <w:hyperlink r:id="rId9" w:history="1">
        <w:r w:rsidR="00CE49BC" w:rsidRPr="00A346B7">
          <w:rPr>
            <w:rStyle w:val="Hyperlink"/>
            <w:rFonts w:eastAsia="Times New Roman" w:cstheme="minorHAnsi"/>
            <w:lang w:eastAsia="en-GB"/>
          </w:rPr>
          <w:t>Roads Policing—Not Optional</w:t>
        </w:r>
      </w:hyperlink>
      <w:r w:rsidR="00CE49BC">
        <w:rPr>
          <w:rFonts w:eastAsia="Times New Roman" w:cstheme="minorHAnsi"/>
          <w:color w:val="0B0C0C"/>
          <w:lang w:eastAsia="en-GB"/>
        </w:rPr>
        <w:t xml:space="preserve">, </w:t>
      </w:r>
      <w:r w:rsidR="00531447">
        <w:rPr>
          <w:rFonts w:eastAsia="Times New Roman" w:cstheme="minorHAnsi"/>
          <w:color w:val="0B0C0C"/>
          <w:lang w:eastAsia="en-GB"/>
        </w:rPr>
        <w:t xml:space="preserve">has called for roads policing to be a core function for the police in England and Wales, </w:t>
      </w:r>
      <w:r w:rsidR="001A3FC1">
        <w:rPr>
          <w:rFonts w:eastAsia="Times New Roman" w:cstheme="minorHAnsi"/>
          <w:color w:val="0B0C0C"/>
          <w:lang w:eastAsia="en-GB"/>
        </w:rPr>
        <w:t>as</w:t>
      </w:r>
      <w:r w:rsidR="00531447">
        <w:rPr>
          <w:rFonts w:eastAsia="Times New Roman" w:cstheme="minorHAnsi"/>
          <w:color w:val="0B0C0C"/>
          <w:lang w:eastAsia="en-GB"/>
        </w:rPr>
        <w:t xml:space="preserve"> it already is in Scotland. </w:t>
      </w:r>
      <w:r w:rsidR="00CE49BC">
        <w:rPr>
          <w:rFonts w:eastAsia="Times New Roman" w:cstheme="minorHAnsi"/>
          <w:color w:val="0B0C0C"/>
          <w:lang w:eastAsia="en-GB"/>
        </w:rPr>
        <w:t>O</w:t>
      </w:r>
      <w:r w:rsidR="008B33C1">
        <w:rPr>
          <w:rFonts w:eastAsia="Times New Roman" w:cstheme="minorHAnsi"/>
          <w:color w:val="0B0C0C"/>
          <w:lang w:eastAsia="en-GB"/>
        </w:rPr>
        <w:t xml:space="preserve">ver three-quarters of Police and Crime Commissioners </w:t>
      </w:r>
      <w:r w:rsidR="00825983">
        <w:rPr>
          <w:rFonts w:eastAsia="Times New Roman" w:cstheme="minorHAnsi"/>
          <w:color w:val="0B0C0C"/>
          <w:lang w:eastAsia="en-GB"/>
        </w:rPr>
        <w:t xml:space="preserve">(PCC) </w:t>
      </w:r>
      <w:r w:rsidR="008B33C1">
        <w:rPr>
          <w:rFonts w:eastAsia="Times New Roman" w:cstheme="minorHAnsi"/>
          <w:color w:val="0B0C0C"/>
          <w:lang w:eastAsia="en-GB"/>
        </w:rPr>
        <w:t xml:space="preserve">have adopted road safety as a priority. </w:t>
      </w:r>
    </w:p>
    <w:p w14:paraId="25FFF66A" w14:textId="13E669D6" w:rsidR="0076139F" w:rsidRDefault="00AC4A92" w:rsidP="00605EA9">
      <w:pPr>
        <w:pStyle w:val="ListParagraph"/>
        <w:numPr>
          <w:ilvl w:val="0"/>
          <w:numId w:val="5"/>
        </w:numPr>
        <w:shd w:val="clear" w:color="auto" w:fill="FFFFFF"/>
        <w:textAlignment w:val="baseline"/>
        <w:outlineLvl w:val="2"/>
        <w:rPr>
          <w:rFonts w:eastAsia="Times New Roman" w:cstheme="minorHAnsi"/>
          <w:color w:val="0B0C0C"/>
          <w:lang w:eastAsia="en-GB"/>
        </w:rPr>
      </w:pPr>
      <w:r w:rsidRPr="001A3FC1">
        <w:rPr>
          <w:rFonts w:eastAsia="Times New Roman" w:cstheme="minorHAnsi"/>
          <w:b/>
          <w:bCs/>
          <w:color w:val="0B0C0C"/>
          <w:lang w:eastAsia="en-GB"/>
        </w:rPr>
        <w:t>Based on harm reduction</w:t>
      </w:r>
      <w:r w:rsidR="001A3FC1">
        <w:rPr>
          <w:rFonts w:eastAsia="Times New Roman" w:cstheme="minorHAnsi"/>
          <w:color w:val="0B0C0C"/>
          <w:lang w:eastAsia="en-GB"/>
        </w:rPr>
        <w:t xml:space="preserve"> - </w:t>
      </w:r>
      <w:r w:rsidR="0054297E">
        <w:rPr>
          <w:rFonts w:eastAsia="Times New Roman" w:cstheme="minorHAnsi"/>
          <w:color w:val="0B0C0C"/>
          <w:lang w:eastAsia="en-GB"/>
        </w:rPr>
        <w:t xml:space="preserve">faced with restricted resources, the </w:t>
      </w:r>
      <w:r w:rsidR="00561929">
        <w:rPr>
          <w:rFonts w:eastAsia="Times New Roman" w:cstheme="minorHAnsi"/>
          <w:color w:val="0B0C0C"/>
          <w:lang w:eastAsia="en-GB"/>
        </w:rPr>
        <w:t xml:space="preserve">police </w:t>
      </w:r>
      <w:r w:rsidR="008D50B3">
        <w:rPr>
          <w:rFonts w:eastAsia="Times New Roman" w:cstheme="minorHAnsi"/>
          <w:color w:val="0B0C0C"/>
          <w:lang w:eastAsia="en-GB"/>
        </w:rPr>
        <w:t xml:space="preserve">need to </w:t>
      </w:r>
      <w:r w:rsidR="00561929">
        <w:rPr>
          <w:rFonts w:eastAsia="Times New Roman" w:cstheme="minorHAnsi"/>
          <w:color w:val="0B0C0C"/>
          <w:lang w:eastAsia="en-GB"/>
        </w:rPr>
        <w:t>prioritise and</w:t>
      </w:r>
      <w:r w:rsidR="0054297E">
        <w:rPr>
          <w:rFonts w:eastAsia="Times New Roman" w:cstheme="minorHAnsi"/>
          <w:color w:val="0B0C0C"/>
          <w:lang w:eastAsia="en-GB"/>
        </w:rPr>
        <w:t xml:space="preserve"> should focus</w:t>
      </w:r>
      <w:r w:rsidR="00561929">
        <w:rPr>
          <w:rFonts w:eastAsia="Times New Roman" w:cstheme="minorHAnsi"/>
          <w:color w:val="0B0C0C"/>
          <w:lang w:eastAsia="en-GB"/>
        </w:rPr>
        <w:t xml:space="preserve"> their efforts on reducing harm posed </w:t>
      </w:r>
      <w:r w:rsidR="00C85EBD">
        <w:rPr>
          <w:rFonts w:eastAsia="Times New Roman" w:cstheme="minorHAnsi"/>
          <w:color w:val="0B0C0C"/>
          <w:lang w:eastAsia="en-GB"/>
        </w:rPr>
        <w:t xml:space="preserve">to others, especially those </w:t>
      </w:r>
      <w:r w:rsidR="00342451">
        <w:rPr>
          <w:rFonts w:eastAsia="Times New Roman" w:cstheme="minorHAnsi"/>
          <w:color w:val="0B0C0C"/>
          <w:lang w:eastAsia="en-GB"/>
        </w:rPr>
        <w:t xml:space="preserve">road users </w:t>
      </w:r>
      <w:r w:rsidR="001A3FC1">
        <w:rPr>
          <w:rFonts w:eastAsia="Times New Roman" w:cstheme="minorHAnsi"/>
          <w:color w:val="0B0C0C"/>
          <w:lang w:eastAsia="en-GB"/>
        </w:rPr>
        <w:t xml:space="preserve">who are </w:t>
      </w:r>
      <w:r w:rsidR="00C85EBD">
        <w:rPr>
          <w:rFonts w:eastAsia="Times New Roman" w:cstheme="minorHAnsi"/>
          <w:color w:val="0B0C0C"/>
          <w:lang w:eastAsia="en-GB"/>
        </w:rPr>
        <w:t xml:space="preserve">more vulnerable. </w:t>
      </w:r>
      <w:r w:rsidR="001C62F9">
        <w:rPr>
          <w:rFonts w:eastAsia="Times New Roman" w:cstheme="minorHAnsi"/>
          <w:color w:val="0B0C0C"/>
          <w:lang w:eastAsia="en-GB"/>
        </w:rPr>
        <w:t xml:space="preserve">People walking and cycling pose very little danger to others but are disproportionately at risk from motor vehicle </w:t>
      </w:r>
      <w:r w:rsidR="00EE15B1">
        <w:rPr>
          <w:rFonts w:eastAsia="Times New Roman" w:cstheme="minorHAnsi"/>
          <w:color w:val="0B0C0C"/>
          <w:lang w:eastAsia="en-GB"/>
        </w:rPr>
        <w:t>drivers</w:t>
      </w:r>
      <w:r w:rsidR="001A3FC1">
        <w:rPr>
          <w:rFonts w:eastAsia="Times New Roman" w:cstheme="minorHAnsi"/>
          <w:color w:val="0B0C0C"/>
          <w:lang w:eastAsia="en-GB"/>
        </w:rPr>
        <w:t xml:space="preserve"> and motorcycle </w:t>
      </w:r>
      <w:r w:rsidR="00EE15B1">
        <w:rPr>
          <w:rFonts w:eastAsia="Times New Roman" w:cstheme="minorHAnsi"/>
          <w:color w:val="0B0C0C"/>
          <w:lang w:eastAsia="en-GB"/>
        </w:rPr>
        <w:t>riders.</w:t>
      </w:r>
    </w:p>
    <w:p w14:paraId="09990DFD" w14:textId="1E0B26BF" w:rsidR="00D47ED6" w:rsidRPr="00D47ED6" w:rsidRDefault="00D47ED6" w:rsidP="00D47ED6">
      <w:pPr>
        <w:pStyle w:val="ListParagraph"/>
        <w:numPr>
          <w:ilvl w:val="0"/>
          <w:numId w:val="5"/>
        </w:numPr>
        <w:shd w:val="clear" w:color="auto" w:fill="FFFFFF"/>
        <w:textAlignment w:val="baseline"/>
        <w:outlineLvl w:val="2"/>
        <w:rPr>
          <w:rFonts w:eastAsia="Times New Roman" w:cstheme="minorHAnsi"/>
          <w:color w:val="0B0C0C"/>
          <w:lang w:eastAsia="en-GB"/>
        </w:rPr>
      </w:pPr>
      <w:r w:rsidRPr="001A3FC1">
        <w:rPr>
          <w:rFonts w:eastAsia="Times New Roman" w:cstheme="minorHAnsi"/>
          <w:b/>
          <w:bCs/>
          <w:color w:val="0B0C0C"/>
          <w:lang w:eastAsia="en-GB"/>
        </w:rPr>
        <w:t>Strategic and focused</w:t>
      </w:r>
      <w:r w:rsidR="001A3FC1">
        <w:rPr>
          <w:rFonts w:eastAsia="Times New Roman" w:cstheme="minorHAnsi"/>
          <w:color w:val="0B0C0C"/>
          <w:lang w:eastAsia="en-GB"/>
        </w:rPr>
        <w:t xml:space="preserve"> - </w:t>
      </w:r>
      <w:r>
        <w:rPr>
          <w:rFonts w:eastAsia="Times New Roman" w:cstheme="minorHAnsi"/>
          <w:color w:val="0B0C0C"/>
          <w:lang w:eastAsia="en-GB"/>
        </w:rPr>
        <w:t>few police services have a</w:t>
      </w:r>
      <w:r w:rsidR="00342451">
        <w:rPr>
          <w:rFonts w:eastAsia="Times New Roman" w:cstheme="minorHAnsi"/>
          <w:color w:val="0B0C0C"/>
          <w:lang w:eastAsia="en-GB"/>
        </w:rPr>
        <w:t xml:space="preserve"> </w:t>
      </w:r>
      <w:r>
        <w:rPr>
          <w:rFonts w:eastAsia="Times New Roman" w:cstheme="minorHAnsi"/>
          <w:color w:val="0B0C0C"/>
          <w:lang w:eastAsia="en-GB"/>
        </w:rPr>
        <w:t>roads policing strategy or plan. And enforcement should focus on those offences most likely to cause harm to others</w:t>
      </w:r>
      <w:r w:rsidR="00351782">
        <w:rPr>
          <w:rFonts w:eastAsia="Times New Roman" w:cstheme="minorHAnsi"/>
          <w:color w:val="0B0C0C"/>
          <w:lang w:eastAsia="en-GB"/>
        </w:rPr>
        <w:t>, including careless and dangerous driving</w:t>
      </w:r>
      <w:r>
        <w:rPr>
          <w:rFonts w:eastAsia="Times New Roman" w:cstheme="minorHAnsi"/>
          <w:color w:val="0B0C0C"/>
          <w:lang w:eastAsia="en-GB"/>
        </w:rPr>
        <w:t>.</w:t>
      </w:r>
    </w:p>
    <w:p w14:paraId="7549DAAC" w14:textId="719140F5" w:rsidR="0076139F" w:rsidRDefault="00073947" w:rsidP="00605EA9">
      <w:pPr>
        <w:pStyle w:val="ListParagraph"/>
        <w:numPr>
          <w:ilvl w:val="0"/>
          <w:numId w:val="5"/>
        </w:numPr>
        <w:shd w:val="clear" w:color="auto" w:fill="FFFFFF"/>
        <w:textAlignment w:val="baseline"/>
        <w:outlineLvl w:val="2"/>
        <w:rPr>
          <w:rFonts w:eastAsia="Times New Roman" w:cstheme="minorHAnsi"/>
          <w:color w:val="0B0C0C"/>
          <w:lang w:eastAsia="en-GB"/>
        </w:rPr>
      </w:pPr>
      <w:r w:rsidRPr="001A3FC1">
        <w:rPr>
          <w:rFonts w:eastAsia="Times New Roman" w:cstheme="minorHAnsi"/>
          <w:b/>
          <w:bCs/>
          <w:color w:val="0B0C0C"/>
          <w:lang w:eastAsia="en-GB"/>
        </w:rPr>
        <w:t xml:space="preserve">Aggressive on </w:t>
      </w:r>
      <w:r w:rsidR="00306DFE" w:rsidRPr="001A3FC1">
        <w:rPr>
          <w:rFonts w:eastAsia="Times New Roman" w:cstheme="minorHAnsi"/>
          <w:b/>
          <w:bCs/>
          <w:color w:val="0B0C0C"/>
          <w:lang w:eastAsia="en-GB"/>
        </w:rPr>
        <w:t>speeding</w:t>
      </w:r>
      <w:r w:rsidR="001A3FC1">
        <w:rPr>
          <w:rFonts w:eastAsia="Times New Roman" w:cstheme="minorHAnsi"/>
          <w:color w:val="0B0C0C"/>
          <w:lang w:eastAsia="en-GB"/>
        </w:rPr>
        <w:t xml:space="preserve"> - </w:t>
      </w:r>
      <w:r w:rsidR="000628B0">
        <w:rPr>
          <w:rFonts w:eastAsia="Times New Roman" w:cstheme="minorHAnsi"/>
          <w:color w:val="0B0C0C"/>
          <w:lang w:eastAsia="en-GB"/>
        </w:rPr>
        <w:t>speeding is the only offence which both causes collisions and worsens the</w:t>
      </w:r>
      <w:r w:rsidR="004661C1">
        <w:rPr>
          <w:rFonts w:eastAsia="Times New Roman" w:cstheme="minorHAnsi"/>
          <w:color w:val="0B0C0C"/>
          <w:lang w:eastAsia="en-GB"/>
        </w:rPr>
        <w:t>ir</w:t>
      </w:r>
      <w:r w:rsidR="000628B0">
        <w:rPr>
          <w:rFonts w:eastAsia="Times New Roman" w:cstheme="minorHAnsi"/>
          <w:color w:val="0B0C0C"/>
          <w:lang w:eastAsia="en-GB"/>
        </w:rPr>
        <w:t xml:space="preserve"> severity</w:t>
      </w:r>
      <w:r w:rsidR="004661C1">
        <w:rPr>
          <w:rFonts w:eastAsia="Times New Roman" w:cstheme="minorHAnsi"/>
          <w:color w:val="0B0C0C"/>
          <w:lang w:eastAsia="en-GB"/>
        </w:rPr>
        <w:t>.</w:t>
      </w:r>
      <w:r w:rsidR="000628B0">
        <w:rPr>
          <w:rFonts w:eastAsia="Times New Roman" w:cstheme="minorHAnsi"/>
          <w:color w:val="0B0C0C"/>
          <w:lang w:eastAsia="en-GB"/>
        </w:rPr>
        <w:t xml:space="preserve"> It</w:t>
      </w:r>
      <w:r w:rsidR="00811476">
        <w:rPr>
          <w:rFonts w:eastAsia="Times New Roman" w:cstheme="minorHAnsi"/>
          <w:color w:val="0B0C0C"/>
          <w:lang w:eastAsia="en-GB"/>
        </w:rPr>
        <w:t xml:space="preserve"> also</w:t>
      </w:r>
      <w:r w:rsidR="000628B0">
        <w:rPr>
          <w:rFonts w:eastAsia="Times New Roman" w:cstheme="minorHAnsi"/>
          <w:color w:val="0B0C0C"/>
          <w:lang w:eastAsia="en-GB"/>
        </w:rPr>
        <w:t xml:space="preserve"> intimida</w:t>
      </w:r>
      <w:r w:rsidR="004661C1">
        <w:rPr>
          <w:rFonts w:eastAsia="Times New Roman" w:cstheme="minorHAnsi"/>
          <w:color w:val="0B0C0C"/>
          <w:lang w:eastAsia="en-GB"/>
        </w:rPr>
        <w:t>tes</w:t>
      </w:r>
      <w:r w:rsidR="000628B0">
        <w:rPr>
          <w:rFonts w:eastAsia="Times New Roman" w:cstheme="minorHAnsi"/>
          <w:color w:val="0B0C0C"/>
          <w:lang w:eastAsia="en-GB"/>
        </w:rPr>
        <w:t xml:space="preserve"> </w:t>
      </w:r>
      <w:r w:rsidR="00811476">
        <w:rPr>
          <w:rFonts w:eastAsia="Times New Roman" w:cstheme="minorHAnsi"/>
          <w:color w:val="0B0C0C"/>
          <w:lang w:eastAsia="en-GB"/>
        </w:rPr>
        <w:t xml:space="preserve">and deters active travel </w:t>
      </w:r>
      <w:r w:rsidR="000628B0">
        <w:rPr>
          <w:rFonts w:eastAsia="Times New Roman" w:cstheme="minorHAnsi"/>
          <w:color w:val="0B0C0C"/>
          <w:lang w:eastAsia="en-GB"/>
        </w:rPr>
        <w:t>and</w:t>
      </w:r>
      <w:r w:rsidR="00811476">
        <w:rPr>
          <w:rFonts w:eastAsia="Times New Roman" w:cstheme="minorHAnsi"/>
          <w:color w:val="0B0C0C"/>
          <w:lang w:eastAsia="en-GB"/>
        </w:rPr>
        <w:t xml:space="preserve"> causes</w:t>
      </w:r>
      <w:r w:rsidR="000628B0">
        <w:rPr>
          <w:rFonts w:eastAsia="Times New Roman" w:cstheme="minorHAnsi"/>
          <w:color w:val="0B0C0C"/>
          <w:lang w:eastAsia="en-GB"/>
        </w:rPr>
        <w:t xml:space="preserve"> environmental damage.</w:t>
      </w:r>
      <w:r w:rsidR="00811476">
        <w:rPr>
          <w:rFonts w:eastAsia="Times New Roman" w:cstheme="minorHAnsi"/>
          <w:color w:val="0B0C0C"/>
          <w:lang w:eastAsia="en-GB"/>
        </w:rPr>
        <w:t xml:space="preserve"> It is also prolific</w:t>
      </w:r>
      <w:r w:rsidR="001A3FC1">
        <w:rPr>
          <w:rFonts w:eastAsia="Times New Roman" w:cstheme="minorHAnsi"/>
          <w:color w:val="0B0C0C"/>
          <w:lang w:eastAsia="en-GB"/>
        </w:rPr>
        <w:t xml:space="preserve">, </w:t>
      </w:r>
      <w:r w:rsidR="00811476">
        <w:rPr>
          <w:rFonts w:eastAsia="Times New Roman" w:cstheme="minorHAnsi"/>
          <w:color w:val="0B0C0C"/>
          <w:lang w:eastAsia="en-GB"/>
        </w:rPr>
        <w:t xml:space="preserve">much more so than </w:t>
      </w:r>
      <w:r>
        <w:rPr>
          <w:rFonts w:eastAsia="Times New Roman" w:cstheme="minorHAnsi"/>
          <w:color w:val="0B0C0C"/>
          <w:lang w:eastAsia="en-GB"/>
        </w:rPr>
        <w:t xml:space="preserve">any </w:t>
      </w:r>
      <w:r w:rsidR="00811476">
        <w:rPr>
          <w:rFonts w:eastAsia="Times New Roman" w:cstheme="minorHAnsi"/>
          <w:color w:val="0B0C0C"/>
          <w:lang w:eastAsia="en-GB"/>
        </w:rPr>
        <w:t xml:space="preserve">other offence. </w:t>
      </w:r>
      <w:r w:rsidR="000628B0">
        <w:rPr>
          <w:rFonts w:eastAsia="Times New Roman" w:cstheme="minorHAnsi"/>
          <w:color w:val="0B0C0C"/>
          <w:lang w:eastAsia="en-GB"/>
        </w:rPr>
        <w:t xml:space="preserve"> </w:t>
      </w:r>
    </w:p>
    <w:p w14:paraId="160F154E" w14:textId="53ADD556" w:rsidR="0076139F" w:rsidRDefault="00F1026E" w:rsidP="00605EA9">
      <w:pPr>
        <w:pStyle w:val="ListParagraph"/>
        <w:numPr>
          <w:ilvl w:val="0"/>
          <w:numId w:val="5"/>
        </w:numPr>
        <w:shd w:val="clear" w:color="auto" w:fill="FFFFFF"/>
        <w:textAlignment w:val="baseline"/>
        <w:outlineLvl w:val="2"/>
        <w:rPr>
          <w:rFonts w:eastAsia="Times New Roman" w:cstheme="minorHAnsi"/>
          <w:color w:val="0B0C0C"/>
          <w:lang w:eastAsia="en-GB"/>
        </w:rPr>
      </w:pPr>
      <w:r w:rsidRPr="001A3FC1">
        <w:rPr>
          <w:rFonts w:eastAsia="Times New Roman" w:cstheme="minorHAnsi"/>
          <w:b/>
          <w:bCs/>
          <w:color w:val="0B0C0C"/>
          <w:lang w:eastAsia="en-GB"/>
        </w:rPr>
        <w:t>Transparent</w:t>
      </w:r>
      <w:r w:rsidR="004A1138" w:rsidRPr="001A3FC1">
        <w:rPr>
          <w:rFonts w:eastAsia="Times New Roman" w:cstheme="minorHAnsi"/>
          <w:b/>
          <w:bCs/>
          <w:color w:val="0B0C0C"/>
          <w:lang w:eastAsia="en-GB"/>
        </w:rPr>
        <w:t xml:space="preserve"> and accountable</w:t>
      </w:r>
      <w:r w:rsidR="001A3FC1">
        <w:rPr>
          <w:rFonts w:eastAsia="Times New Roman" w:cstheme="minorHAnsi"/>
          <w:color w:val="0B0C0C"/>
          <w:lang w:eastAsia="en-GB"/>
        </w:rPr>
        <w:t xml:space="preserve"> - </w:t>
      </w:r>
      <w:r w:rsidR="00AF19BF">
        <w:rPr>
          <w:rFonts w:eastAsia="Times New Roman" w:cstheme="minorHAnsi"/>
          <w:color w:val="0B0C0C"/>
          <w:lang w:eastAsia="en-GB"/>
        </w:rPr>
        <w:t xml:space="preserve">more data </w:t>
      </w:r>
      <w:r w:rsidR="00825983">
        <w:rPr>
          <w:rFonts w:eastAsia="Times New Roman" w:cstheme="minorHAnsi"/>
          <w:color w:val="0B0C0C"/>
          <w:lang w:eastAsia="en-GB"/>
        </w:rPr>
        <w:t xml:space="preserve">and openness </w:t>
      </w:r>
      <w:r w:rsidR="00AF19BF">
        <w:rPr>
          <w:rFonts w:eastAsia="Times New Roman" w:cstheme="minorHAnsi"/>
          <w:color w:val="0B0C0C"/>
          <w:lang w:eastAsia="en-GB"/>
        </w:rPr>
        <w:t xml:space="preserve">is required if the police are to be judged on their enforcement efforts. </w:t>
      </w:r>
      <w:r w:rsidR="007011E0">
        <w:rPr>
          <w:rFonts w:eastAsia="Times New Roman" w:cstheme="minorHAnsi"/>
          <w:color w:val="0B0C0C"/>
          <w:lang w:eastAsia="en-GB"/>
        </w:rPr>
        <w:t>Key performance indicators should be agreed</w:t>
      </w:r>
      <w:r w:rsidR="00A346B7">
        <w:rPr>
          <w:rFonts w:eastAsia="Times New Roman" w:cstheme="minorHAnsi"/>
          <w:color w:val="0B0C0C"/>
          <w:lang w:eastAsia="en-GB"/>
        </w:rPr>
        <w:t xml:space="preserve"> and published</w:t>
      </w:r>
      <w:r w:rsidR="00D6268F">
        <w:rPr>
          <w:rFonts w:eastAsia="Times New Roman" w:cstheme="minorHAnsi"/>
          <w:color w:val="0B0C0C"/>
          <w:lang w:eastAsia="en-GB"/>
        </w:rPr>
        <w:t>.</w:t>
      </w:r>
    </w:p>
    <w:p w14:paraId="7DAB4F90" w14:textId="336B87DA" w:rsidR="00F1026E" w:rsidRPr="0076139F" w:rsidRDefault="00F1026E" w:rsidP="00605EA9">
      <w:pPr>
        <w:pStyle w:val="ListParagraph"/>
        <w:numPr>
          <w:ilvl w:val="0"/>
          <w:numId w:val="5"/>
        </w:numPr>
        <w:shd w:val="clear" w:color="auto" w:fill="FFFFFF"/>
        <w:textAlignment w:val="baseline"/>
        <w:outlineLvl w:val="2"/>
        <w:rPr>
          <w:rFonts w:eastAsia="Times New Roman" w:cstheme="minorHAnsi"/>
          <w:color w:val="0B0C0C"/>
          <w:lang w:eastAsia="en-GB"/>
        </w:rPr>
      </w:pPr>
      <w:r w:rsidRPr="001A3FC1">
        <w:rPr>
          <w:rFonts w:eastAsia="Times New Roman" w:cstheme="minorHAnsi"/>
          <w:b/>
          <w:bCs/>
          <w:color w:val="0B0C0C"/>
          <w:lang w:eastAsia="en-GB"/>
        </w:rPr>
        <w:t>Community engaged</w:t>
      </w:r>
      <w:r w:rsidR="001A3FC1">
        <w:rPr>
          <w:rFonts w:eastAsia="Times New Roman" w:cstheme="minorHAnsi"/>
          <w:color w:val="0B0C0C"/>
          <w:lang w:eastAsia="en-GB"/>
        </w:rPr>
        <w:t xml:space="preserve"> - </w:t>
      </w:r>
      <w:r w:rsidR="00AF19BF">
        <w:rPr>
          <w:rFonts w:eastAsia="Times New Roman" w:cstheme="minorHAnsi"/>
          <w:color w:val="0B0C0C"/>
          <w:lang w:eastAsia="en-GB"/>
        </w:rPr>
        <w:t>road safety is a key community concern, as P</w:t>
      </w:r>
      <w:r w:rsidR="000A046C">
        <w:rPr>
          <w:rFonts w:eastAsia="Times New Roman" w:cstheme="minorHAnsi"/>
          <w:color w:val="0B0C0C"/>
          <w:lang w:eastAsia="en-GB"/>
        </w:rPr>
        <w:t xml:space="preserve">CCs know, and the community is able to help deliver safer roads </w:t>
      </w:r>
      <w:r w:rsidR="00645511">
        <w:rPr>
          <w:rFonts w:eastAsia="Times New Roman" w:cstheme="minorHAnsi"/>
          <w:color w:val="0B0C0C"/>
          <w:lang w:eastAsia="en-GB"/>
        </w:rPr>
        <w:t>through Community Speed Watch and third</w:t>
      </w:r>
      <w:r w:rsidR="001A3FC1">
        <w:rPr>
          <w:rFonts w:eastAsia="Times New Roman" w:cstheme="minorHAnsi"/>
          <w:color w:val="0B0C0C"/>
          <w:lang w:eastAsia="en-GB"/>
        </w:rPr>
        <w:t>-</w:t>
      </w:r>
      <w:r w:rsidR="00645511">
        <w:rPr>
          <w:rFonts w:eastAsia="Times New Roman" w:cstheme="minorHAnsi"/>
          <w:color w:val="0B0C0C"/>
          <w:lang w:eastAsia="en-GB"/>
        </w:rPr>
        <w:t xml:space="preserve">party reporting. </w:t>
      </w:r>
      <w:r w:rsidR="00AF19BF">
        <w:rPr>
          <w:rFonts w:eastAsia="Times New Roman" w:cstheme="minorHAnsi"/>
          <w:color w:val="0B0C0C"/>
          <w:lang w:eastAsia="en-GB"/>
        </w:rPr>
        <w:t xml:space="preserve"> </w:t>
      </w:r>
    </w:p>
    <w:p w14:paraId="7BBFB914" w14:textId="77777777" w:rsidR="00306DFE" w:rsidRDefault="00306DFE" w:rsidP="00605EA9">
      <w:pPr>
        <w:shd w:val="clear" w:color="auto" w:fill="FFFFFF"/>
        <w:textAlignment w:val="baseline"/>
        <w:outlineLvl w:val="2"/>
        <w:rPr>
          <w:rFonts w:eastAsia="Times New Roman" w:cstheme="minorHAnsi"/>
          <w:color w:val="0B0C0C"/>
          <w:lang w:eastAsia="en-GB"/>
        </w:rPr>
      </w:pPr>
    </w:p>
    <w:p w14:paraId="5F4F15BF" w14:textId="7D8378CD" w:rsidR="00C714CB" w:rsidRDefault="0080534E" w:rsidP="00605EA9">
      <w:pPr>
        <w:shd w:val="clear" w:color="auto" w:fill="FFFFFF"/>
        <w:textAlignment w:val="baseline"/>
        <w:outlineLvl w:val="2"/>
        <w:rPr>
          <w:rFonts w:eastAsia="Times New Roman" w:cstheme="minorHAnsi"/>
          <w:color w:val="0B0C0C"/>
          <w:lang w:eastAsia="en-GB"/>
        </w:rPr>
      </w:pPr>
      <w:r>
        <w:rPr>
          <w:rFonts w:eastAsia="Times New Roman" w:cstheme="minorHAnsi"/>
          <w:color w:val="0B0C0C"/>
          <w:lang w:eastAsia="en-GB"/>
        </w:rPr>
        <w:t>In summer 2020, AVZ contacted all P</w:t>
      </w:r>
      <w:r w:rsidR="00AF19BF">
        <w:rPr>
          <w:rFonts w:eastAsia="Times New Roman" w:cstheme="minorHAnsi"/>
          <w:color w:val="0B0C0C"/>
          <w:lang w:eastAsia="en-GB"/>
        </w:rPr>
        <w:t>CCs</w:t>
      </w:r>
      <w:r>
        <w:rPr>
          <w:rFonts w:eastAsia="Times New Roman" w:cstheme="minorHAnsi"/>
          <w:color w:val="0B0C0C"/>
          <w:lang w:eastAsia="en-GB"/>
        </w:rPr>
        <w:t xml:space="preserve"> </w:t>
      </w:r>
      <w:r w:rsidR="001A3FC1">
        <w:rPr>
          <w:rFonts w:eastAsia="Times New Roman" w:cstheme="minorHAnsi"/>
          <w:color w:val="0B0C0C"/>
          <w:lang w:eastAsia="en-GB"/>
        </w:rPr>
        <w:t xml:space="preserve">in England and Wales </w:t>
      </w:r>
      <w:r>
        <w:rPr>
          <w:rFonts w:eastAsia="Times New Roman" w:cstheme="minorHAnsi"/>
          <w:color w:val="0B0C0C"/>
          <w:lang w:eastAsia="en-GB"/>
        </w:rPr>
        <w:t>a</w:t>
      </w:r>
      <w:r w:rsidR="00663AFB">
        <w:rPr>
          <w:rFonts w:eastAsia="Times New Roman" w:cstheme="minorHAnsi"/>
          <w:color w:val="0B0C0C"/>
          <w:lang w:eastAsia="en-GB"/>
        </w:rPr>
        <w:t xml:space="preserve">nd urged them to do more to </w:t>
      </w:r>
      <w:r w:rsidR="00606FE1">
        <w:rPr>
          <w:rFonts w:eastAsia="Times New Roman" w:cstheme="minorHAnsi"/>
          <w:color w:val="0B0C0C"/>
          <w:lang w:eastAsia="en-GB"/>
        </w:rPr>
        <w:t xml:space="preserve">reduce </w:t>
      </w:r>
      <w:r w:rsidR="00C714CB">
        <w:rPr>
          <w:rFonts w:eastAsia="Times New Roman" w:cstheme="minorHAnsi"/>
          <w:color w:val="0B0C0C"/>
          <w:lang w:eastAsia="en-GB"/>
        </w:rPr>
        <w:t xml:space="preserve">road danger </w:t>
      </w:r>
      <w:r w:rsidR="00532798">
        <w:rPr>
          <w:rFonts w:eastAsia="Times New Roman" w:cstheme="minorHAnsi"/>
          <w:color w:val="0B0C0C"/>
          <w:lang w:eastAsia="en-GB"/>
        </w:rPr>
        <w:t xml:space="preserve">and </w:t>
      </w:r>
      <w:r w:rsidR="00606FE1">
        <w:rPr>
          <w:rFonts w:eastAsia="Times New Roman" w:cstheme="minorHAnsi"/>
          <w:color w:val="0B0C0C"/>
          <w:lang w:eastAsia="en-GB"/>
        </w:rPr>
        <w:t xml:space="preserve">ensure </w:t>
      </w:r>
      <w:r w:rsidR="00C47577">
        <w:rPr>
          <w:rFonts w:eastAsia="Times New Roman" w:cstheme="minorHAnsi"/>
          <w:color w:val="0B0C0C"/>
          <w:lang w:eastAsia="en-GB"/>
        </w:rPr>
        <w:t>efforts were transparent so local communities could see what the police were doing</w:t>
      </w:r>
      <w:r w:rsidR="00532798">
        <w:rPr>
          <w:rFonts w:eastAsia="Times New Roman" w:cstheme="minorHAnsi"/>
          <w:color w:val="0B0C0C"/>
          <w:lang w:eastAsia="en-GB"/>
        </w:rPr>
        <w:t xml:space="preserve">, </w:t>
      </w:r>
      <w:r w:rsidR="00426A20">
        <w:rPr>
          <w:rFonts w:eastAsia="Times New Roman" w:cstheme="minorHAnsi"/>
          <w:color w:val="0B0C0C"/>
          <w:lang w:eastAsia="en-GB"/>
        </w:rPr>
        <w:t>with</w:t>
      </w:r>
      <w:r w:rsidR="00F432CD">
        <w:rPr>
          <w:rFonts w:eastAsia="Times New Roman" w:cstheme="minorHAnsi"/>
          <w:color w:val="0B0C0C"/>
          <w:lang w:eastAsia="en-GB"/>
        </w:rPr>
        <w:t xml:space="preserve"> </w:t>
      </w:r>
      <w:r w:rsidR="00C47577">
        <w:rPr>
          <w:rFonts w:eastAsia="Times New Roman" w:cstheme="minorHAnsi"/>
          <w:color w:val="0B0C0C"/>
          <w:lang w:eastAsia="en-GB"/>
        </w:rPr>
        <w:t>collaboration with communities encouraged.</w:t>
      </w:r>
    </w:p>
    <w:p w14:paraId="1F714893" w14:textId="21BCE170" w:rsidR="004E3993" w:rsidRDefault="00CE3BE4" w:rsidP="00605EA9">
      <w:pPr>
        <w:shd w:val="clear" w:color="auto" w:fill="FFFFFF"/>
        <w:textAlignment w:val="baseline"/>
        <w:outlineLvl w:val="2"/>
        <w:rPr>
          <w:rFonts w:eastAsia="Times New Roman" w:cstheme="minorHAnsi"/>
          <w:color w:val="0B0C0C"/>
          <w:lang w:eastAsia="en-GB"/>
        </w:rPr>
      </w:pPr>
      <w:r>
        <w:rPr>
          <w:rFonts w:eastAsia="Times New Roman" w:cstheme="minorHAnsi"/>
          <w:color w:val="0B0C0C"/>
          <w:lang w:eastAsia="en-GB"/>
        </w:rPr>
        <w:t xml:space="preserve"> </w:t>
      </w:r>
    </w:p>
    <w:p w14:paraId="3BE47584" w14:textId="77565F41" w:rsidR="00184CFE" w:rsidRDefault="004E3993" w:rsidP="00605EA9">
      <w:pPr>
        <w:shd w:val="clear" w:color="auto" w:fill="FFFFFF"/>
        <w:textAlignment w:val="baseline"/>
        <w:outlineLvl w:val="2"/>
        <w:rPr>
          <w:rFonts w:eastAsia="Times New Roman" w:cstheme="minorHAnsi"/>
          <w:color w:val="0B0C0C"/>
          <w:lang w:eastAsia="en-GB"/>
        </w:rPr>
      </w:pPr>
      <w:r>
        <w:rPr>
          <w:rFonts w:eastAsia="Times New Roman" w:cstheme="minorHAnsi"/>
          <w:color w:val="0B0C0C"/>
          <w:lang w:eastAsia="en-GB"/>
        </w:rPr>
        <w:t>AVZ welcomes the opportunity to respond to this consultation</w:t>
      </w:r>
      <w:r w:rsidR="00864C05">
        <w:rPr>
          <w:rFonts w:eastAsia="Times New Roman" w:cstheme="minorHAnsi"/>
          <w:color w:val="0B0C0C"/>
          <w:lang w:eastAsia="en-GB"/>
        </w:rPr>
        <w:t xml:space="preserve"> which que</w:t>
      </w:r>
      <w:r w:rsidR="008F0402">
        <w:rPr>
          <w:rFonts w:eastAsia="Times New Roman" w:cstheme="minorHAnsi"/>
          <w:color w:val="0B0C0C"/>
          <w:lang w:eastAsia="en-GB"/>
        </w:rPr>
        <w:t xml:space="preserve">ries how </w:t>
      </w:r>
      <w:r w:rsidR="00864C05">
        <w:rPr>
          <w:rFonts w:eastAsia="Times New Roman" w:cstheme="minorHAnsi"/>
          <w:color w:val="0B0C0C"/>
          <w:lang w:eastAsia="en-GB"/>
        </w:rPr>
        <w:t xml:space="preserve">the capability </w:t>
      </w:r>
      <w:r w:rsidR="001D7035">
        <w:rPr>
          <w:rFonts w:eastAsia="Times New Roman" w:cstheme="minorHAnsi"/>
          <w:color w:val="0B0C0C"/>
          <w:lang w:eastAsia="en-GB"/>
        </w:rPr>
        <w:t>and capacity of enforcement services can be enhanced</w:t>
      </w:r>
      <w:r>
        <w:rPr>
          <w:rFonts w:eastAsia="Times New Roman" w:cstheme="minorHAnsi"/>
          <w:color w:val="0B0C0C"/>
          <w:lang w:eastAsia="en-GB"/>
        </w:rPr>
        <w:t>. B</w:t>
      </w:r>
      <w:r w:rsidR="00184CFE">
        <w:rPr>
          <w:rFonts w:eastAsia="Times New Roman" w:cstheme="minorHAnsi"/>
          <w:color w:val="0B0C0C"/>
          <w:lang w:eastAsia="en-GB"/>
        </w:rPr>
        <w:t xml:space="preserve">efore we respond to the questions, we </w:t>
      </w:r>
      <w:r w:rsidR="001A3FC1">
        <w:rPr>
          <w:rFonts w:eastAsia="Times New Roman" w:cstheme="minorHAnsi"/>
          <w:color w:val="0B0C0C"/>
          <w:lang w:eastAsia="en-GB"/>
        </w:rPr>
        <w:t>would like</w:t>
      </w:r>
      <w:r w:rsidR="00184CFE">
        <w:rPr>
          <w:rFonts w:eastAsia="Times New Roman" w:cstheme="minorHAnsi"/>
          <w:color w:val="0B0C0C"/>
          <w:lang w:eastAsia="en-GB"/>
        </w:rPr>
        <w:t xml:space="preserve"> to make two points</w:t>
      </w:r>
      <w:r w:rsidR="008F0402">
        <w:rPr>
          <w:rFonts w:eastAsia="Times New Roman" w:cstheme="minorHAnsi"/>
          <w:color w:val="0B0C0C"/>
          <w:lang w:eastAsia="en-GB"/>
        </w:rPr>
        <w:t>.</w:t>
      </w:r>
    </w:p>
    <w:p w14:paraId="2905CC37" w14:textId="77777777" w:rsidR="00184CFE" w:rsidRDefault="00184CFE" w:rsidP="00184CFE">
      <w:pPr>
        <w:shd w:val="clear" w:color="auto" w:fill="FFFFFF"/>
        <w:textAlignment w:val="baseline"/>
        <w:outlineLvl w:val="2"/>
        <w:rPr>
          <w:rFonts w:eastAsia="Times New Roman" w:cstheme="minorHAnsi"/>
          <w:color w:val="0B0C0C"/>
          <w:lang w:eastAsia="en-GB"/>
        </w:rPr>
      </w:pPr>
    </w:p>
    <w:p w14:paraId="56BADCB2" w14:textId="2F3B3DEE" w:rsidR="00CC1E34" w:rsidRPr="00184CFE" w:rsidRDefault="00184CFE" w:rsidP="00184CFE">
      <w:pPr>
        <w:shd w:val="clear" w:color="auto" w:fill="FFFFFF"/>
        <w:textAlignment w:val="baseline"/>
        <w:outlineLvl w:val="2"/>
        <w:rPr>
          <w:rFonts w:eastAsia="Times New Roman" w:cstheme="minorHAnsi"/>
          <w:color w:val="0B0C0C"/>
          <w:lang w:eastAsia="en-GB"/>
        </w:rPr>
      </w:pPr>
      <w:r w:rsidRPr="00184CFE">
        <w:rPr>
          <w:rFonts w:eastAsia="Times New Roman" w:cstheme="minorHAnsi"/>
          <w:color w:val="0B0C0C"/>
          <w:lang w:eastAsia="en-GB"/>
        </w:rPr>
        <w:lastRenderedPageBreak/>
        <w:t>First, t</w:t>
      </w:r>
      <w:r w:rsidR="004E3993" w:rsidRPr="00184CFE">
        <w:rPr>
          <w:rFonts w:eastAsia="Times New Roman" w:cstheme="minorHAnsi"/>
          <w:color w:val="0B0C0C"/>
          <w:lang w:eastAsia="en-GB"/>
        </w:rPr>
        <w:t xml:space="preserve">he call to evidence claims </w:t>
      </w:r>
      <w:r w:rsidR="00B5451A" w:rsidRPr="00184CFE">
        <w:rPr>
          <w:rFonts w:eastAsia="Times New Roman" w:cstheme="minorHAnsi"/>
          <w:color w:val="0B0C0C"/>
          <w:lang w:eastAsia="en-GB"/>
        </w:rPr>
        <w:t>the UK “</w:t>
      </w:r>
      <w:r w:rsidR="00B5451A" w:rsidRPr="00184CFE">
        <w:rPr>
          <w:rFonts w:eastAsia="Times New Roman" w:cstheme="minorHAnsi"/>
          <w:i/>
          <w:iCs/>
          <w:color w:val="0B0C0C"/>
          <w:lang w:eastAsia="en-GB"/>
        </w:rPr>
        <w:t>has a wel</w:t>
      </w:r>
      <w:r w:rsidR="001A3FC1">
        <w:rPr>
          <w:rFonts w:eastAsia="Times New Roman" w:cstheme="minorHAnsi"/>
          <w:i/>
          <w:iCs/>
          <w:color w:val="0B0C0C"/>
          <w:lang w:eastAsia="en-GB"/>
        </w:rPr>
        <w:t>l-</w:t>
      </w:r>
      <w:r w:rsidR="00B5451A" w:rsidRPr="00184CFE">
        <w:rPr>
          <w:rFonts w:eastAsia="Times New Roman" w:cstheme="minorHAnsi"/>
          <w:i/>
          <w:iCs/>
          <w:color w:val="0B0C0C"/>
          <w:lang w:eastAsia="en-GB"/>
        </w:rPr>
        <w:t>developed statute law framework designed to reinforce sensible behaviours by road users</w:t>
      </w:r>
      <w:r w:rsidR="00B5451A" w:rsidRPr="00184CFE">
        <w:rPr>
          <w:rFonts w:eastAsia="Times New Roman" w:cstheme="minorHAnsi"/>
          <w:color w:val="0B0C0C"/>
          <w:lang w:eastAsia="en-GB"/>
        </w:rPr>
        <w:t xml:space="preserve">”. </w:t>
      </w:r>
      <w:r w:rsidR="008A2635" w:rsidRPr="00184CFE">
        <w:rPr>
          <w:rFonts w:eastAsia="Times New Roman" w:cstheme="minorHAnsi"/>
          <w:color w:val="0B0C0C"/>
          <w:lang w:eastAsia="en-GB"/>
        </w:rPr>
        <w:t>The road traffic</w:t>
      </w:r>
      <w:r w:rsidR="00CC1E34" w:rsidRPr="00184CFE">
        <w:rPr>
          <w:rFonts w:eastAsia="Times New Roman" w:cstheme="minorHAnsi"/>
          <w:color w:val="0B0C0C"/>
          <w:lang w:eastAsia="en-GB"/>
        </w:rPr>
        <w:t xml:space="preserve"> legislation </w:t>
      </w:r>
      <w:r w:rsidR="006C6329" w:rsidRPr="00184CFE">
        <w:rPr>
          <w:rFonts w:eastAsia="Times New Roman" w:cstheme="minorHAnsi"/>
          <w:color w:val="0B0C0C"/>
          <w:lang w:eastAsia="en-GB"/>
        </w:rPr>
        <w:t xml:space="preserve">in England and Wales </w:t>
      </w:r>
      <w:r w:rsidR="00CC1E34" w:rsidRPr="00184CFE">
        <w:rPr>
          <w:rFonts w:eastAsia="Times New Roman" w:cstheme="minorHAnsi"/>
          <w:color w:val="0B0C0C"/>
          <w:lang w:eastAsia="en-GB"/>
        </w:rPr>
        <w:t>has key gaps and inconsistences such as</w:t>
      </w:r>
      <w:r w:rsidR="001A3FC1">
        <w:rPr>
          <w:rFonts w:eastAsia="Times New Roman" w:cstheme="minorHAnsi"/>
          <w:color w:val="0B0C0C"/>
          <w:lang w:eastAsia="en-GB"/>
        </w:rPr>
        <w:t>:</w:t>
      </w:r>
    </w:p>
    <w:p w14:paraId="71538F50" w14:textId="70375291" w:rsidR="006C6329" w:rsidRDefault="00E73220" w:rsidP="00605EA9">
      <w:pPr>
        <w:pStyle w:val="ListParagraph"/>
        <w:numPr>
          <w:ilvl w:val="0"/>
          <w:numId w:val="2"/>
        </w:numPr>
        <w:shd w:val="clear" w:color="auto" w:fill="FFFFFF"/>
        <w:textAlignment w:val="baseline"/>
        <w:outlineLvl w:val="2"/>
        <w:rPr>
          <w:rFonts w:eastAsia="Times New Roman" w:cstheme="minorHAnsi"/>
          <w:color w:val="0B0C0C"/>
          <w:lang w:eastAsia="en-GB"/>
        </w:rPr>
      </w:pPr>
      <w:r>
        <w:rPr>
          <w:rFonts w:eastAsia="Times New Roman" w:cstheme="minorHAnsi"/>
          <w:color w:val="0B0C0C"/>
          <w:lang w:eastAsia="en-GB"/>
        </w:rPr>
        <w:t>T</w:t>
      </w:r>
      <w:r w:rsidR="00BD64E5" w:rsidRPr="00CC1E34">
        <w:rPr>
          <w:rFonts w:eastAsia="Times New Roman" w:cstheme="minorHAnsi"/>
          <w:color w:val="0B0C0C"/>
          <w:lang w:eastAsia="en-GB"/>
        </w:rPr>
        <w:t xml:space="preserve">here are some seven charges of causing death </w:t>
      </w:r>
      <w:r w:rsidR="002369DE" w:rsidRPr="00CC1E34">
        <w:rPr>
          <w:rFonts w:eastAsia="Times New Roman" w:cstheme="minorHAnsi"/>
          <w:color w:val="0B0C0C"/>
          <w:lang w:eastAsia="en-GB"/>
        </w:rPr>
        <w:t>by driving but only three that mention causing serious injury. There is no charge</w:t>
      </w:r>
      <w:r w:rsidR="004E144D" w:rsidRPr="00CC1E34">
        <w:rPr>
          <w:rFonts w:eastAsia="Times New Roman" w:cstheme="minorHAnsi"/>
          <w:color w:val="0B0C0C"/>
          <w:lang w:eastAsia="en-GB"/>
        </w:rPr>
        <w:t xml:space="preserve"> for causing </w:t>
      </w:r>
      <w:r w:rsidR="00060EB8">
        <w:rPr>
          <w:rFonts w:eastAsia="Times New Roman" w:cstheme="minorHAnsi"/>
          <w:color w:val="0B0C0C"/>
          <w:lang w:eastAsia="en-GB"/>
        </w:rPr>
        <w:t>serious injury by careless driving</w:t>
      </w:r>
      <w:r w:rsidR="00193306">
        <w:rPr>
          <w:rFonts w:eastAsia="Times New Roman" w:cstheme="minorHAnsi"/>
          <w:color w:val="0B0C0C"/>
          <w:lang w:eastAsia="en-GB"/>
        </w:rPr>
        <w:t xml:space="preserve"> (</w:t>
      </w:r>
      <w:r w:rsidR="001A3FC1">
        <w:rPr>
          <w:rFonts w:eastAsia="Times New Roman" w:cstheme="minorHAnsi"/>
          <w:color w:val="0B0C0C"/>
          <w:lang w:eastAsia="en-GB"/>
        </w:rPr>
        <w:t xml:space="preserve">the </w:t>
      </w:r>
      <w:r w:rsidR="00193306">
        <w:rPr>
          <w:rFonts w:eastAsia="Times New Roman" w:cstheme="minorHAnsi"/>
          <w:color w:val="0B0C0C"/>
          <w:lang w:eastAsia="en-GB"/>
        </w:rPr>
        <w:t>DfT has said this will be introduced</w:t>
      </w:r>
      <w:r w:rsidR="000643EF">
        <w:rPr>
          <w:rFonts w:eastAsia="Times New Roman" w:cstheme="minorHAnsi"/>
          <w:color w:val="0B0C0C"/>
          <w:lang w:eastAsia="en-GB"/>
        </w:rPr>
        <w:t xml:space="preserve"> (</w:t>
      </w:r>
      <w:r w:rsidR="0020309E">
        <w:rPr>
          <w:rFonts w:eastAsia="Times New Roman" w:cstheme="minorHAnsi"/>
          <w:color w:val="0B0C0C"/>
          <w:lang w:eastAsia="en-GB"/>
        </w:rPr>
        <w:t xml:space="preserve">but it is now </w:t>
      </w:r>
      <w:r w:rsidR="00EE5889">
        <w:rPr>
          <w:rFonts w:eastAsia="Times New Roman" w:cstheme="minorHAnsi"/>
          <w:color w:val="0B0C0C"/>
          <w:lang w:eastAsia="en-GB"/>
        </w:rPr>
        <w:t xml:space="preserve">over 12 years </w:t>
      </w:r>
      <w:r w:rsidR="000643EF">
        <w:rPr>
          <w:rFonts w:eastAsia="Times New Roman" w:cstheme="minorHAnsi"/>
          <w:color w:val="0B0C0C"/>
          <w:lang w:eastAsia="en-GB"/>
        </w:rPr>
        <w:t>after the charge of</w:t>
      </w:r>
      <w:r w:rsidR="00EE5889">
        <w:rPr>
          <w:rFonts w:eastAsia="Times New Roman" w:cstheme="minorHAnsi"/>
          <w:color w:val="0B0C0C"/>
          <w:lang w:eastAsia="en-GB"/>
        </w:rPr>
        <w:t xml:space="preserve"> </w:t>
      </w:r>
      <w:r w:rsidR="001A3FC1">
        <w:rPr>
          <w:rFonts w:eastAsia="Times New Roman" w:cstheme="minorHAnsi"/>
          <w:color w:val="0B0C0C"/>
          <w:lang w:eastAsia="en-GB"/>
        </w:rPr>
        <w:t>c</w:t>
      </w:r>
      <w:r w:rsidR="00EE5889">
        <w:rPr>
          <w:rFonts w:eastAsia="Times New Roman" w:cstheme="minorHAnsi"/>
          <w:color w:val="0B0C0C"/>
          <w:lang w:eastAsia="en-GB"/>
        </w:rPr>
        <w:t>ausing death by careless driving was introduced)</w:t>
      </w:r>
      <w:r w:rsidR="0020309E">
        <w:rPr>
          <w:rFonts w:eastAsia="Times New Roman" w:cstheme="minorHAnsi"/>
          <w:color w:val="0B0C0C"/>
          <w:lang w:eastAsia="en-GB"/>
        </w:rPr>
        <w:t xml:space="preserve">. Nor is there any charge </w:t>
      </w:r>
      <w:r w:rsidR="00060EB8">
        <w:rPr>
          <w:rFonts w:eastAsia="Times New Roman" w:cstheme="minorHAnsi"/>
          <w:color w:val="0B0C0C"/>
          <w:lang w:eastAsia="en-GB"/>
        </w:rPr>
        <w:t>for knowingly leaving the scene of a fatal/serious injury collision.</w:t>
      </w:r>
    </w:p>
    <w:p w14:paraId="282642D7" w14:textId="38E4E023" w:rsidR="00060EB8" w:rsidRDefault="00E73220" w:rsidP="00605EA9">
      <w:pPr>
        <w:pStyle w:val="ListParagraph"/>
        <w:numPr>
          <w:ilvl w:val="0"/>
          <w:numId w:val="2"/>
        </w:numPr>
        <w:shd w:val="clear" w:color="auto" w:fill="FFFFFF"/>
        <w:textAlignment w:val="baseline"/>
        <w:outlineLvl w:val="2"/>
        <w:rPr>
          <w:rFonts w:eastAsia="Times New Roman" w:cstheme="minorHAnsi"/>
          <w:color w:val="0B0C0C"/>
          <w:lang w:eastAsia="en-GB"/>
        </w:rPr>
      </w:pPr>
      <w:r>
        <w:rPr>
          <w:rFonts w:eastAsia="Times New Roman" w:cstheme="minorHAnsi"/>
          <w:color w:val="0B0C0C"/>
          <w:lang w:eastAsia="en-GB"/>
        </w:rPr>
        <w:t xml:space="preserve">Mobile phone offence </w:t>
      </w:r>
      <w:r w:rsidR="001A3FC1">
        <w:rPr>
          <w:rFonts w:eastAsia="Times New Roman" w:cstheme="minorHAnsi"/>
          <w:color w:val="0B0C0C"/>
          <w:lang w:eastAsia="en-GB"/>
        </w:rPr>
        <w:t xml:space="preserve">legislation </w:t>
      </w:r>
      <w:r w:rsidR="006A0414">
        <w:rPr>
          <w:rFonts w:eastAsia="Times New Roman" w:cstheme="minorHAnsi"/>
          <w:color w:val="0B0C0C"/>
          <w:lang w:eastAsia="en-GB"/>
        </w:rPr>
        <w:t>was poorly worded which has led to a successful legal challenge which has hampered enforcement efforts, despite the increase in penalties three years ago.</w:t>
      </w:r>
      <w:r>
        <w:rPr>
          <w:rFonts w:eastAsia="Times New Roman" w:cstheme="minorHAnsi"/>
          <w:color w:val="0B0C0C"/>
          <w:lang w:eastAsia="en-GB"/>
        </w:rPr>
        <w:t xml:space="preserve"> </w:t>
      </w:r>
    </w:p>
    <w:p w14:paraId="37F52023" w14:textId="64E6E4CA" w:rsidR="002A6882" w:rsidRDefault="002A6882" w:rsidP="00605EA9">
      <w:pPr>
        <w:pStyle w:val="ListParagraph"/>
        <w:numPr>
          <w:ilvl w:val="0"/>
          <w:numId w:val="2"/>
        </w:numPr>
        <w:shd w:val="clear" w:color="auto" w:fill="FFFFFF"/>
        <w:textAlignment w:val="baseline"/>
        <w:outlineLvl w:val="2"/>
        <w:rPr>
          <w:rFonts w:eastAsia="Times New Roman" w:cstheme="minorHAnsi"/>
          <w:color w:val="0B0C0C"/>
          <w:lang w:eastAsia="en-GB"/>
        </w:rPr>
      </w:pPr>
      <w:r>
        <w:rPr>
          <w:rFonts w:eastAsia="Times New Roman" w:cstheme="minorHAnsi"/>
          <w:color w:val="0B0C0C"/>
          <w:lang w:eastAsia="en-GB"/>
        </w:rPr>
        <w:t>The</w:t>
      </w:r>
      <w:r w:rsidR="00A70570">
        <w:rPr>
          <w:rFonts w:eastAsia="Times New Roman" w:cstheme="minorHAnsi"/>
          <w:color w:val="0B0C0C"/>
          <w:lang w:eastAsia="en-GB"/>
        </w:rPr>
        <w:t xml:space="preserve"> legal </w:t>
      </w:r>
      <w:r w:rsidR="00BA3D4C">
        <w:rPr>
          <w:rFonts w:eastAsia="Times New Roman" w:cstheme="minorHAnsi"/>
          <w:color w:val="0B0C0C"/>
          <w:lang w:eastAsia="en-GB"/>
        </w:rPr>
        <w:t xml:space="preserve">definition </w:t>
      </w:r>
      <w:r w:rsidR="00A70570">
        <w:rPr>
          <w:rFonts w:eastAsia="Times New Roman" w:cstheme="minorHAnsi"/>
          <w:color w:val="0B0C0C"/>
          <w:lang w:eastAsia="en-GB"/>
        </w:rPr>
        <w:t xml:space="preserve">and charging standards </w:t>
      </w:r>
      <w:r w:rsidR="00BA3D4C">
        <w:rPr>
          <w:rFonts w:eastAsia="Times New Roman" w:cstheme="minorHAnsi"/>
          <w:color w:val="0B0C0C"/>
          <w:lang w:eastAsia="en-GB"/>
        </w:rPr>
        <w:t xml:space="preserve">of </w:t>
      </w:r>
      <w:r w:rsidR="00000E54">
        <w:rPr>
          <w:rFonts w:eastAsia="Times New Roman" w:cstheme="minorHAnsi"/>
          <w:color w:val="0B0C0C"/>
          <w:lang w:eastAsia="en-GB"/>
        </w:rPr>
        <w:t>careless and dangerous driving</w:t>
      </w:r>
      <w:r w:rsidR="00BA3D4C">
        <w:rPr>
          <w:rFonts w:eastAsia="Times New Roman" w:cstheme="minorHAnsi"/>
          <w:color w:val="0B0C0C"/>
          <w:lang w:eastAsia="en-GB"/>
        </w:rPr>
        <w:t xml:space="preserve"> </w:t>
      </w:r>
      <w:r w:rsidR="002F3380">
        <w:rPr>
          <w:rFonts w:eastAsia="Times New Roman" w:cstheme="minorHAnsi"/>
          <w:color w:val="0B0C0C"/>
          <w:lang w:eastAsia="en-GB"/>
        </w:rPr>
        <w:t xml:space="preserve">has resulted in great inconsistency in enforcement. </w:t>
      </w:r>
    </w:p>
    <w:p w14:paraId="6C29E26B" w14:textId="430B3ABF" w:rsidR="004E144D" w:rsidRPr="006C6329" w:rsidRDefault="006C6329" w:rsidP="00605EA9">
      <w:pPr>
        <w:pStyle w:val="ListParagraph"/>
        <w:numPr>
          <w:ilvl w:val="0"/>
          <w:numId w:val="2"/>
        </w:numPr>
        <w:shd w:val="clear" w:color="auto" w:fill="FFFFFF"/>
        <w:textAlignment w:val="baseline"/>
        <w:outlineLvl w:val="2"/>
        <w:rPr>
          <w:rFonts w:eastAsia="Times New Roman" w:cstheme="minorHAnsi"/>
          <w:color w:val="0B0C0C"/>
          <w:lang w:eastAsia="en-GB"/>
        </w:rPr>
      </w:pPr>
      <w:r>
        <w:rPr>
          <w:rFonts w:eastAsia="Times New Roman" w:cstheme="minorHAnsi"/>
          <w:color w:val="0B0C0C"/>
          <w:lang w:eastAsia="en-GB"/>
        </w:rPr>
        <w:t>T</w:t>
      </w:r>
      <w:r w:rsidR="004E144D" w:rsidRPr="006C6329">
        <w:rPr>
          <w:rFonts w:eastAsia="Times New Roman" w:cstheme="minorHAnsi"/>
          <w:color w:val="0B0C0C"/>
          <w:lang w:eastAsia="en-GB"/>
        </w:rPr>
        <w:t>he sentencing framework is inconsistent</w:t>
      </w:r>
      <w:r w:rsidR="00A530C5" w:rsidRPr="006C6329">
        <w:rPr>
          <w:rFonts w:eastAsia="Times New Roman" w:cstheme="minorHAnsi"/>
          <w:color w:val="0B0C0C"/>
          <w:lang w:eastAsia="en-GB"/>
        </w:rPr>
        <w:t xml:space="preserve">, with the maximum sentences for causing death much greater than that for </w:t>
      </w:r>
      <w:r w:rsidR="005A3276" w:rsidRPr="006C6329">
        <w:rPr>
          <w:rFonts w:eastAsia="Times New Roman" w:cstheme="minorHAnsi"/>
          <w:color w:val="0B0C0C"/>
          <w:lang w:eastAsia="en-GB"/>
        </w:rPr>
        <w:t>the same culpab</w:t>
      </w:r>
      <w:r>
        <w:rPr>
          <w:rFonts w:eastAsia="Times New Roman" w:cstheme="minorHAnsi"/>
          <w:color w:val="0B0C0C"/>
          <w:lang w:eastAsia="en-GB"/>
        </w:rPr>
        <w:t xml:space="preserve">ility which </w:t>
      </w:r>
      <w:r w:rsidR="002A0239" w:rsidRPr="006C6329">
        <w:rPr>
          <w:rFonts w:eastAsia="Times New Roman" w:cstheme="minorHAnsi"/>
          <w:color w:val="0B0C0C"/>
          <w:lang w:eastAsia="en-GB"/>
        </w:rPr>
        <w:t xml:space="preserve">causes </w:t>
      </w:r>
      <w:r w:rsidR="005A3276" w:rsidRPr="006C6329">
        <w:rPr>
          <w:rFonts w:eastAsia="Times New Roman" w:cstheme="minorHAnsi"/>
          <w:color w:val="0B0C0C"/>
          <w:lang w:eastAsia="en-GB"/>
        </w:rPr>
        <w:t>life changing injuries.</w:t>
      </w:r>
    </w:p>
    <w:p w14:paraId="1E6E0149" w14:textId="5E7812D9" w:rsidR="00397C74" w:rsidRDefault="00397C74" w:rsidP="00605EA9">
      <w:pPr>
        <w:shd w:val="clear" w:color="auto" w:fill="FFFFFF"/>
        <w:textAlignment w:val="baseline"/>
        <w:outlineLvl w:val="2"/>
        <w:rPr>
          <w:rFonts w:eastAsia="Times New Roman" w:cstheme="minorHAnsi"/>
          <w:color w:val="0B0C0C"/>
          <w:lang w:eastAsia="en-GB"/>
        </w:rPr>
      </w:pPr>
    </w:p>
    <w:p w14:paraId="2ECDE2A9" w14:textId="77777777" w:rsidR="0048436F" w:rsidRDefault="00184CFE" w:rsidP="00605EA9">
      <w:pPr>
        <w:shd w:val="clear" w:color="auto" w:fill="FFFFFF"/>
        <w:textAlignment w:val="baseline"/>
        <w:outlineLvl w:val="2"/>
        <w:rPr>
          <w:rFonts w:eastAsia="Times New Roman" w:cstheme="minorHAnsi"/>
          <w:color w:val="0B0C0C"/>
          <w:lang w:eastAsia="en-GB"/>
        </w:rPr>
      </w:pPr>
      <w:r>
        <w:rPr>
          <w:rFonts w:eastAsia="Times New Roman" w:cstheme="minorHAnsi"/>
          <w:color w:val="0B0C0C"/>
          <w:lang w:eastAsia="en-GB"/>
        </w:rPr>
        <w:t>Second, t</w:t>
      </w:r>
      <w:r w:rsidR="00397C74">
        <w:rPr>
          <w:rFonts w:eastAsia="Times New Roman" w:cstheme="minorHAnsi"/>
          <w:color w:val="0B0C0C"/>
          <w:lang w:eastAsia="en-GB"/>
        </w:rPr>
        <w:t xml:space="preserve">his consultation is a call for evidence. But the evidence is greatly </w:t>
      </w:r>
      <w:r w:rsidR="005F2F1C">
        <w:rPr>
          <w:rFonts w:eastAsia="Times New Roman" w:cstheme="minorHAnsi"/>
          <w:color w:val="0B0C0C"/>
          <w:lang w:eastAsia="en-GB"/>
        </w:rPr>
        <w:t xml:space="preserve">restricted by the </w:t>
      </w:r>
      <w:r w:rsidR="008A2635">
        <w:rPr>
          <w:rFonts w:eastAsia="Times New Roman" w:cstheme="minorHAnsi"/>
          <w:color w:val="0B0C0C"/>
          <w:lang w:eastAsia="en-GB"/>
        </w:rPr>
        <w:t>data available.</w:t>
      </w:r>
      <w:r w:rsidR="005F2F1C">
        <w:rPr>
          <w:rFonts w:eastAsia="Times New Roman" w:cstheme="minorHAnsi"/>
          <w:color w:val="0B0C0C"/>
          <w:lang w:eastAsia="en-GB"/>
        </w:rPr>
        <w:t xml:space="preserve"> </w:t>
      </w:r>
      <w:r w:rsidR="00397C74">
        <w:rPr>
          <w:rFonts w:eastAsia="Times New Roman" w:cstheme="minorHAnsi"/>
          <w:color w:val="0B0C0C"/>
          <w:lang w:eastAsia="en-GB"/>
        </w:rPr>
        <w:t>The Home Office publishes data on sanctions detected by police and the Ministry of Justice publishes data on court prosecutions. There is no combined comprehensive data set.</w:t>
      </w:r>
      <w:r w:rsidR="002B3250">
        <w:rPr>
          <w:rFonts w:eastAsia="Times New Roman" w:cstheme="minorHAnsi"/>
          <w:color w:val="0B0C0C"/>
          <w:lang w:eastAsia="en-GB"/>
        </w:rPr>
        <w:t xml:space="preserve"> </w:t>
      </w:r>
      <w:r w:rsidR="00DE492B">
        <w:rPr>
          <w:rFonts w:eastAsia="Times New Roman" w:cstheme="minorHAnsi"/>
          <w:color w:val="0B0C0C"/>
          <w:lang w:eastAsia="en-GB"/>
        </w:rPr>
        <w:t xml:space="preserve">And </w:t>
      </w:r>
      <w:r w:rsidR="008729C5">
        <w:rPr>
          <w:rFonts w:eastAsia="Times New Roman" w:cstheme="minorHAnsi"/>
          <w:color w:val="0B0C0C"/>
          <w:lang w:eastAsia="en-GB"/>
        </w:rPr>
        <w:t xml:space="preserve">offence </w:t>
      </w:r>
      <w:r w:rsidR="00DE492B">
        <w:rPr>
          <w:rFonts w:eastAsia="Times New Roman" w:cstheme="minorHAnsi"/>
          <w:color w:val="0B0C0C"/>
          <w:lang w:eastAsia="en-GB"/>
        </w:rPr>
        <w:t xml:space="preserve">data is available at the police service level, but not by </w:t>
      </w:r>
      <w:r w:rsidR="0059317B">
        <w:rPr>
          <w:rFonts w:eastAsia="Times New Roman" w:cstheme="minorHAnsi"/>
          <w:color w:val="0B0C0C"/>
          <w:lang w:eastAsia="en-GB"/>
        </w:rPr>
        <w:t xml:space="preserve">local boroughs or by </w:t>
      </w:r>
      <w:r w:rsidR="00DE492B">
        <w:rPr>
          <w:rFonts w:eastAsia="Times New Roman" w:cstheme="minorHAnsi"/>
          <w:color w:val="0B0C0C"/>
          <w:lang w:eastAsia="en-GB"/>
        </w:rPr>
        <w:t>speed limit</w:t>
      </w:r>
      <w:r w:rsidR="00752F46">
        <w:rPr>
          <w:rFonts w:eastAsia="Times New Roman" w:cstheme="minorHAnsi"/>
          <w:color w:val="0B0C0C"/>
          <w:lang w:eastAsia="en-GB"/>
        </w:rPr>
        <w:t>s</w:t>
      </w:r>
      <w:r w:rsidR="00DE492B">
        <w:rPr>
          <w:rFonts w:eastAsia="Times New Roman" w:cstheme="minorHAnsi"/>
          <w:color w:val="0B0C0C"/>
          <w:lang w:eastAsia="en-GB"/>
        </w:rPr>
        <w:t>.</w:t>
      </w:r>
      <w:r w:rsidR="0070487D">
        <w:rPr>
          <w:rFonts w:eastAsia="Times New Roman" w:cstheme="minorHAnsi"/>
          <w:color w:val="0B0C0C"/>
          <w:lang w:eastAsia="en-GB"/>
        </w:rPr>
        <w:t xml:space="preserve"> Nor does it include arrest data.</w:t>
      </w:r>
      <w:r w:rsidR="008729C5">
        <w:rPr>
          <w:rFonts w:eastAsia="Times New Roman" w:cstheme="minorHAnsi"/>
          <w:color w:val="0B0C0C"/>
          <w:lang w:eastAsia="en-GB"/>
        </w:rPr>
        <w:t xml:space="preserve"> </w:t>
      </w:r>
    </w:p>
    <w:p w14:paraId="7F0BC703" w14:textId="77777777" w:rsidR="0048436F" w:rsidRDefault="0048436F" w:rsidP="00605EA9">
      <w:pPr>
        <w:shd w:val="clear" w:color="auto" w:fill="FFFFFF"/>
        <w:textAlignment w:val="baseline"/>
        <w:outlineLvl w:val="2"/>
        <w:rPr>
          <w:rFonts w:eastAsia="Times New Roman" w:cstheme="minorHAnsi"/>
          <w:color w:val="0B0C0C"/>
          <w:lang w:eastAsia="en-GB"/>
        </w:rPr>
      </w:pPr>
    </w:p>
    <w:p w14:paraId="50F712B6" w14:textId="2B7D3FF8" w:rsidR="00397C74" w:rsidRDefault="008729C5" w:rsidP="00605EA9">
      <w:pPr>
        <w:shd w:val="clear" w:color="auto" w:fill="FFFFFF"/>
        <w:textAlignment w:val="baseline"/>
        <w:outlineLvl w:val="2"/>
        <w:rPr>
          <w:rFonts w:eastAsia="Times New Roman" w:cstheme="minorHAnsi"/>
          <w:color w:val="0B0C0C"/>
          <w:lang w:eastAsia="en-GB"/>
        </w:rPr>
      </w:pPr>
      <w:r>
        <w:rPr>
          <w:rFonts w:eastAsia="Times New Roman" w:cstheme="minorHAnsi"/>
          <w:color w:val="0B0C0C"/>
          <w:lang w:eastAsia="en-GB"/>
        </w:rPr>
        <w:t>In London, the M</w:t>
      </w:r>
      <w:r w:rsidR="00AE4133">
        <w:rPr>
          <w:rFonts w:eastAsia="Times New Roman" w:cstheme="minorHAnsi"/>
          <w:color w:val="0B0C0C"/>
          <w:lang w:eastAsia="en-GB"/>
        </w:rPr>
        <w:t>etropolitan Police Service (M</w:t>
      </w:r>
      <w:r>
        <w:rPr>
          <w:rFonts w:eastAsia="Times New Roman" w:cstheme="minorHAnsi"/>
          <w:color w:val="0B0C0C"/>
          <w:lang w:eastAsia="en-GB"/>
        </w:rPr>
        <w:t>PS</w:t>
      </w:r>
      <w:r w:rsidR="00AE4133">
        <w:rPr>
          <w:rFonts w:eastAsia="Times New Roman" w:cstheme="minorHAnsi"/>
          <w:color w:val="0B0C0C"/>
          <w:lang w:eastAsia="en-GB"/>
        </w:rPr>
        <w:t>), City of London Police</w:t>
      </w:r>
      <w:r>
        <w:rPr>
          <w:rFonts w:eastAsia="Times New Roman" w:cstheme="minorHAnsi"/>
          <w:color w:val="0B0C0C"/>
          <w:lang w:eastAsia="en-GB"/>
        </w:rPr>
        <w:t xml:space="preserve"> and T</w:t>
      </w:r>
      <w:r w:rsidR="00AE4133">
        <w:rPr>
          <w:rFonts w:eastAsia="Times New Roman" w:cstheme="minorHAnsi"/>
          <w:color w:val="0B0C0C"/>
          <w:lang w:eastAsia="en-GB"/>
        </w:rPr>
        <w:t>ransport for London (T</w:t>
      </w:r>
      <w:r>
        <w:rPr>
          <w:rFonts w:eastAsia="Times New Roman" w:cstheme="minorHAnsi"/>
          <w:color w:val="0B0C0C"/>
          <w:lang w:eastAsia="en-GB"/>
        </w:rPr>
        <w:t>fL</w:t>
      </w:r>
      <w:r w:rsidR="00AE4133">
        <w:rPr>
          <w:rFonts w:eastAsia="Times New Roman" w:cstheme="minorHAnsi"/>
          <w:color w:val="0B0C0C"/>
          <w:lang w:eastAsia="en-GB"/>
        </w:rPr>
        <w:t>)</w:t>
      </w:r>
      <w:r>
        <w:rPr>
          <w:rFonts w:eastAsia="Times New Roman" w:cstheme="minorHAnsi"/>
          <w:color w:val="0B0C0C"/>
          <w:lang w:eastAsia="en-GB"/>
        </w:rPr>
        <w:t xml:space="preserve"> publish an annual roads policing bulletin which contains offence data by borough</w:t>
      </w:r>
      <w:r w:rsidR="00E0696C">
        <w:rPr>
          <w:rFonts w:eastAsia="Times New Roman" w:cstheme="minorHAnsi"/>
          <w:color w:val="0B0C0C"/>
          <w:lang w:eastAsia="en-GB"/>
        </w:rPr>
        <w:t xml:space="preserve"> and </w:t>
      </w:r>
      <w:r>
        <w:rPr>
          <w:rFonts w:eastAsia="Times New Roman" w:cstheme="minorHAnsi"/>
          <w:color w:val="0B0C0C"/>
          <w:lang w:eastAsia="en-GB"/>
        </w:rPr>
        <w:t>speed limit</w:t>
      </w:r>
      <w:r w:rsidR="006C1469">
        <w:rPr>
          <w:rFonts w:eastAsia="Times New Roman" w:cstheme="minorHAnsi"/>
          <w:color w:val="0B0C0C"/>
          <w:lang w:eastAsia="en-GB"/>
        </w:rPr>
        <w:t xml:space="preserve">. This bulletin also </w:t>
      </w:r>
      <w:r w:rsidR="00D40053">
        <w:rPr>
          <w:rFonts w:eastAsia="Times New Roman" w:cstheme="minorHAnsi"/>
          <w:color w:val="0B0C0C"/>
          <w:lang w:eastAsia="en-GB"/>
        </w:rPr>
        <w:t>reports</w:t>
      </w:r>
      <w:r w:rsidR="006C1469">
        <w:rPr>
          <w:rFonts w:eastAsia="Times New Roman" w:cstheme="minorHAnsi"/>
          <w:color w:val="0B0C0C"/>
          <w:lang w:eastAsia="en-GB"/>
        </w:rPr>
        <w:t xml:space="preserve"> arrest data which </w:t>
      </w:r>
      <w:r w:rsidR="00F664F5">
        <w:rPr>
          <w:rFonts w:eastAsia="Times New Roman" w:cstheme="minorHAnsi"/>
          <w:color w:val="0B0C0C"/>
          <w:lang w:eastAsia="en-GB"/>
        </w:rPr>
        <w:t>show</w:t>
      </w:r>
      <w:r w:rsidR="006C1469">
        <w:rPr>
          <w:rFonts w:eastAsia="Times New Roman" w:cstheme="minorHAnsi"/>
          <w:color w:val="0B0C0C"/>
          <w:lang w:eastAsia="en-GB"/>
        </w:rPr>
        <w:t xml:space="preserve">s many more drivers being arrested for dangerous driving and drink driving than are prosecuted at court. </w:t>
      </w:r>
    </w:p>
    <w:p w14:paraId="620BA0F4" w14:textId="0747A669" w:rsidR="00397C74" w:rsidRDefault="00397C74" w:rsidP="00605EA9">
      <w:pPr>
        <w:shd w:val="clear" w:color="auto" w:fill="FFFFFF"/>
        <w:textAlignment w:val="baseline"/>
        <w:outlineLvl w:val="2"/>
        <w:rPr>
          <w:rFonts w:eastAsia="Times New Roman" w:cstheme="minorHAnsi"/>
          <w:color w:val="0B0C0C"/>
          <w:lang w:eastAsia="en-GB"/>
        </w:rPr>
      </w:pPr>
    </w:p>
    <w:p w14:paraId="62C7BCF2" w14:textId="5A0EBDD5" w:rsidR="008661B1" w:rsidRDefault="008661B1" w:rsidP="00605EA9">
      <w:pPr>
        <w:shd w:val="clear" w:color="auto" w:fill="FFFFFF"/>
        <w:textAlignment w:val="baseline"/>
        <w:outlineLvl w:val="2"/>
        <w:rPr>
          <w:rFonts w:eastAsia="Times New Roman" w:cstheme="minorHAnsi"/>
          <w:color w:val="0B0C0C"/>
          <w:lang w:eastAsia="en-GB"/>
        </w:rPr>
      </w:pPr>
      <w:r>
        <w:rPr>
          <w:rFonts w:eastAsia="Times New Roman" w:cstheme="minorHAnsi"/>
          <w:color w:val="0B0C0C"/>
          <w:lang w:eastAsia="en-GB"/>
        </w:rPr>
        <w:t xml:space="preserve">As drink and drug driving tests are not </w:t>
      </w:r>
      <w:r w:rsidR="00A4557D">
        <w:rPr>
          <w:rFonts w:eastAsia="Times New Roman" w:cstheme="minorHAnsi"/>
          <w:color w:val="0B0C0C"/>
          <w:lang w:eastAsia="en-GB"/>
        </w:rPr>
        <w:t xml:space="preserve">required </w:t>
      </w:r>
      <w:r>
        <w:rPr>
          <w:rFonts w:eastAsia="Times New Roman" w:cstheme="minorHAnsi"/>
          <w:color w:val="0B0C0C"/>
          <w:lang w:eastAsia="en-GB"/>
        </w:rPr>
        <w:t>after a fatal or serious injury collision</w:t>
      </w:r>
      <w:r w:rsidR="00D40053">
        <w:rPr>
          <w:rFonts w:eastAsia="Times New Roman" w:cstheme="minorHAnsi"/>
          <w:color w:val="0B0C0C"/>
          <w:lang w:eastAsia="en-GB"/>
        </w:rPr>
        <w:t xml:space="preserve"> in Britain</w:t>
      </w:r>
      <w:r>
        <w:rPr>
          <w:rFonts w:eastAsia="Times New Roman" w:cstheme="minorHAnsi"/>
          <w:color w:val="0B0C0C"/>
          <w:lang w:eastAsia="en-GB"/>
        </w:rPr>
        <w:t xml:space="preserve">, we do not even know how many are caused by impaired driving. </w:t>
      </w:r>
      <w:r w:rsidR="00114BDC">
        <w:rPr>
          <w:rFonts w:eastAsia="Times New Roman" w:cstheme="minorHAnsi"/>
          <w:color w:val="0B0C0C"/>
          <w:lang w:eastAsia="en-GB"/>
        </w:rPr>
        <w:t xml:space="preserve">The Department for Transport (DfT) </w:t>
      </w:r>
      <w:hyperlink r:id="rId10" w:history="1">
        <w:r w:rsidR="00114BDC" w:rsidRPr="00FE6113">
          <w:rPr>
            <w:rStyle w:val="Hyperlink"/>
            <w:rFonts w:eastAsia="Times New Roman" w:cstheme="minorHAnsi"/>
            <w:lang w:eastAsia="en-GB"/>
          </w:rPr>
          <w:t>estimates for drink drive deaths</w:t>
        </w:r>
      </w:hyperlink>
      <w:r w:rsidR="00114BDC">
        <w:rPr>
          <w:rFonts w:eastAsia="Times New Roman" w:cstheme="minorHAnsi"/>
          <w:color w:val="0B0C0C"/>
          <w:lang w:eastAsia="en-GB"/>
        </w:rPr>
        <w:t xml:space="preserve"> are based on </w:t>
      </w:r>
      <w:r w:rsidR="003129EF">
        <w:rPr>
          <w:rFonts w:eastAsia="Times New Roman" w:cstheme="minorHAnsi"/>
          <w:color w:val="0B0C0C"/>
          <w:lang w:eastAsia="en-GB"/>
        </w:rPr>
        <w:t xml:space="preserve">only 65% of </w:t>
      </w:r>
      <w:r w:rsidR="00002FB5">
        <w:rPr>
          <w:rFonts w:eastAsia="Times New Roman" w:cstheme="minorHAnsi"/>
          <w:color w:val="0B0C0C"/>
          <w:lang w:eastAsia="en-GB"/>
        </w:rPr>
        <w:t>driver</w:t>
      </w:r>
      <w:r w:rsidR="00FE6113">
        <w:rPr>
          <w:rFonts w:eastAsia="Times New Roman" w:cstheme="minorHAnsi"/>
          <w:color w:val="0B0C0C"/>
          <w:lang w:eastAsia="en-GB"/>
        </w:rPr>
        <w:t xml:space="preserve">/riders in fatal crashes being tested. </w:t>
      </w:r>
      <w:r w:rsidR="001A1FC8">
        <w:rPr>
          <w:rFonts w:eastAsia="Times New Roman" w:cstheme="minorHAnsi"/>
          <w:color w:val="0B0C0C"/>
          <w:lang w:eastAsia="en-GB"/>
        </w:rPr>
        <w:t xml:space="preserve">The European Transport Safety Council has recommended </w:t>
      </w:r>
      <w:r w:rsidR="00114BDC">
        <w:rPr>
          <w:rFonts w:eastAsia="Times New Roman" w:cstheme="minorHAnsi"/>
          <w:color w:val="0B0C0C"/>
          <w:lang w:eastAsia="en-GB"/>
        </w:rPr>
        <w:t>drink and drug driving</w:t>
      </w:r>
      <w:r w:rsidR="001A1FC8">
        <w:rPr>
          <w:rFonts w:eastAsia="Times New Roman" w:cstheme="minorHAnsi"/>
          <w:color w:val="0B0C0C"/>
          <w:lang w:eastAsia="en-GB"/>
        </w:rPr>
        <w:t xml:space="preserve"> tests be mandatory</w:t>
      </w:r>
      <w:r w:rsidR="00354807">
        <w:rPr>
          <w:rFonts w:eastAsia="Times New Roman" w:cstheme="minorHAnsi"/>
          <w:color w:val="0B0C0C"/>
          <w:lang w:eastAsia="en-GB"/>
        </w:rPr>
        <w:t xml:space="preserve"> </w:t>
      </w:r>
      <w:r w:rsidR="00114BDC">
        <w:rPr>
          <w:rFonts w:eastAsia="Times New Roman" w:cstheme="minorHAnsi"/>
          <w:color w:val="0B0C0C"/>
          <w:lang w:eastAsia="en-GB"/>
        </w:rPr>
        <w:t>after a fatal and serious injury collision. O</w:t>
      </w:r>
      <w:r w:rsidR="00354807">
        <w:rPr>
          <w:rFonts w:eastAsia="Times New Roman" w:cstheme="minorHAnsi"/>
          <w:color w:val="0B0C0C"/>
          <w:lang w:eastAsia="en-GB"/>
        </w:rPr>
        <w:t>ther countries, such as Ireland, already have this requirement.</w:t>
      </w:r>
    </w:p>
    <w:p w14:paraId="0FCE18B3" w14:textId="77777777" w:rsidR="008661B1" w:rsidRDefault="008661B1" w:rsidP="00605EA9">
      <w:pPr>
        <w:shd w:val="clear" w:color="auto" w:fill="FFFFFF"/>
        <w:textAlignment w:val="baseline"/>
        <w:outlineLvl w:val="2"/>
        <w:rPr>
          <w:rFonts w:eastAsia="Times New Roman" w:cstheme="minorHAnsi"/>
          <w:color w:val="0B0C0C"/>
          <w:lang w:eastAsia="en-GB"/>
        </w:rPr>
      </w:pPr>
    </w:p>
    <w:p w14:paraId="453A0C46" w14:textId="5D92E102" w:rsidR="00397C74" w:rsidRDefault="00397C74" w:rsidP="00605EA9">
      <w:pPr>
        <w:shd w:val="clear" w:color="auto" w:fill="FFFFFF"/>
        <w:textAlignment w:val="baseline"/>
        <w:outlineLvl w:val="2"/>
        <w:rPr>
          <w:rFonts w:eastAsia="Times New Roman" w:cstheme="minorHAnsi"/>
          <w:color w:val="0B0C0C"/>
          <w:lang w:eastAsia="en-GB"/>
        </w:rPr>
      </w:pPr>
      <w:r>
        <w:rPr>
          <w:rFonts w:eastAsia="Times New Roman" w:cstheme="minorHAnsi"/>
          <w:color w:val="0B0C0C"/>
          <w:lang w:eastAsia="en-GB"/>
        </w:rPr>
        <w:t xml:space="preserve">And </w:t>
      </w:r>
      <w:r w:rsidR="004E144D">
        <w:rPr>
          <w:rFonts w:eastAsia="Times New Roman" w:cstheme="minorHAnsi"/>
          <w:color w:val="0B0C0C"/>
          <w:lang w:eastAsia="en-GB"/>
        </w:rPr>
        <w:t xml:space="preserve">we still do not have any data linkage between crash records and court reports so </w:t>
      </w:r>
      <w:r w:rsidR="002F4C41">
        <w:rPr>
          <w:rFonts w:eastAsia="Times New Roman" w:cstheme="minorHAnsi"/>
          <w:color w:val="0B0C0C"/>
          <w:lang w:eastAsia="en-GB"/>
        </w:rPr>
        <w:t xml:space="preserve">we do not know </w:t>
      </w:r>
      <w:r w:rsidR="00F741B9">
        <w:rPr>
          <w:rFonts w:eastAsia="Times New Roman" w:cstheme="minorHAnsi"/>
          <w:color w:val="0B0C0C"/>
          <w:lang w:eastAsia="en-GB"/>
        </w:rPr>
        <w:t xml:space="preserve">how many and </w:t>
      </w:r>
      <w:r w:rsidR="004E144D">
        <w:rPr>
          <w:rFonts w:eastAsia="Times New Roman" w:cstheme="minorHAnsi"/>
          <w:color w:val="0B0C0C"/>
          <w:lang w:eastAsia="en-GB"/>
        </w:rPr>
        <w:t>which c</w:t>
      </w:r>
      <w:r w:rsidR="000F0BB9">
        <w:rPr>
          <w:rFonts w:eastAsia="Times New Roman" w:cstheme="minorHAnsi"/>
          <w:color w:val="0B0C0C"/>
          <w:lang w:eastAsia="en-GB"/>
        </w:rPr>
        <w:t xml:space="preserve">asualty crashes </w:t>
      </w:r>
      <w:r w:rsidR="004E144D">
        <w:rPr>
          <w:rFonts w:eastAsia="Times New Roman" w:cstheme="minorHAnsi"/>
          <w:color w:val="0B0C0C"/>
          <w:lang w:eastAsia="en-GB"/>
        </w:rPr>
        <w:t xml:space="preserve">resulted in a prosecution. </w:t>
      </w:r>
      <w:r w:rsidR="00F15DCC">
        <w:rPr>
          <w:rFonts w:eastAsia="Times New Roman" w:cstheme="minorHAnsi"/>
          <w:color w:val="0B0C0C"/>
          <w:lang w:eastAsia="en-GB"/>
        </w:rPr>
        <w:t xml:space="preserve">Contributory factors are used as proxies for </w:t>
      </w:r>
      <w:r w:rsidR="000278BE">
        <w:rPr>
          <w:rFonts w:eastAsia="Times New Roman" w:cstheme="minorHAnsi"/>
          <w:color w:val="0B0C0C"/>
          <w:lang w:eastAsia="en-GB"/>
        </w:rPr>
        <w:t>estimating culpability but these are known to underestimate law breaking driving.</w:t>
      </w:r>
      <w:r w:rsidR="00350EAA">
        <w:rPr>
          <w:rFonts w:eastAsia="Times New Roman" w:cstheme="minorHAnsi"/>
          <w:color w:val="0B0C0C"/>
          <w:lang w:eastAsia="en-GB"/>
        </w:rPr>
        <w:t xml:space="preserve"> </w:t>
      </w:r>
      <w:r w:rsidR="002A57C5">
        <w:rPr>
          <w:rFonts w:eastAsia="Times New Roman" w:cstheme="minorHAnsi"/>
          <w:color w:val="0B0C0C"/>
          <w:lang w:eastAsia="en-GB"/>
        </w:rPr>
        <w:t xml:space="preserve">There is much we do not know about roads policing </w:t>
      </w:r>
      <w:r w:rsidR="00230277">
        <w:rPr>
          <w:rFonts w:eastAsia="Times New Roman" w:cstheme="minorHAnsi"/>
          <w:color w:val="0B0C0C"/>
          <w:lang w:eastAsia="en-GB"/>
        </w:rPr>
        <w:t>because of this lack of data.</w:t>
      </w:r>
    </w:p>
    <w:p w14:paraId="75292BE1" w14:textId="10BAD855" w:rsidR="00230277" w:rsidRDefault="00230277" w:rsidP="00605EA9">
      <w:pPr>
        <w:shd w:val="clear" w:color="auto" w:fill="FFFFFF"/>
        <w:textAlignment w:val="baseline"/>
        <w:outlineLvl w:val="2"/>
        <w:rPr>
          <w:rFonts w:eastAsia="Times New Roman" w:cstheme="minorHAnsi"/>
          <w:color w:val="0B0C0C"/>
          <w:lang w:eastAsia="en-GB"/>
        </w:rPr>
      </w:pPr>
    </w:p>
    <w:p w14:paraId="6B09FCE2" w14:textId="7CC1151D" w:rsidR="000C130B" w:rsidRDefault="000C130B" w:rsidP="00605EA9">
      <w:pPr>
        <w:shd w:val="clear" w:color="auto" w:fill="FFFFFF"/>
        <w:textAlignment w:val="baseline"/>
        <w:outlineLvl w:val="2"/>
        <w:rPr>
          <w:rFonts w:eastAsia="Times New Roman" w:cstheme="minorHAnsi"/>
          <w:color w:val="0B0C0C"/>
          <w:lang w:eastAsia="en-GB"/>
        </w:rPr>
      </w:pPr>
      <w:r>
        <w:rPr>
          <w:rFonts w:eastAsia="Times New Roman" w:cstheme="minorHAnsi"/>
          <w:color w:val="0B0C0C"/>
          <w:lang w:eastAsia="en-GB"/>
        </w:rPr>
        <w:t xml:space="preserve">HMICFRS </w:t>
      </w:r>
      <w:r w:rsidR="00BE062F">
        <w:rPr>
          <w:rFonts w:eastAsia="Times New Roman" w:cstheme="minorHAnsi"/>
          <w:color w:val="0B0C0C"/>
          <w:lang w:eastAsia="en-GB"/>
        </w:rPr>
        <w:t>identified the lack of analysis as an obstacle</w:t>
      </w:r>
      <w:r w:rsidR="002C1572">
        <w:rPr>
          <w:rFonts w:eastAsia="Times New Roman" w:cstheme="minorHAnsi"/>
          <w:color w:val="0B0C0C"/>
          <w:lang w:eastAsia="en-GB"/>
        </w:rPr>
        <w:t xml:space="preserve">. </w:t>
      </w:r>
      <w:r w:rsidR="00C61070">
        <w:rPr>
          <w:rFonts w:eastAsia="Times New Roman" w:cstheme="minorHAnsi"/>
          <w:color w:val="0B0C0C"/>
          <w:lang w:eastAsia="en-GB"/>
        </w:rPr>
        <w:t>I</w:t>
      </w:r>
      <w:r w:rsidR="00735D07">
        <w:rPr>
          <w:rFonts w:eastAsia="Times New Roman" w:cstheme="minorHAnsi"/>
          <w:color w:val="0B0C0C"/>
          <w:lang w:eastAsia="en-GB"/>
        </w:rPr>
        <w:t>mproving the analytical ca</w:t>
      </w:r>
      <w:r w:rsidR="005E5712">
        <w:rPr>
          <w:rFonts w:eastAsia="Times New Roman" w:cstheme="minorHAnsi"/>
          <w:color w:val="0B0C0C"/>
          <w:lang w:eastAsia="en-GB"/>
        </w:rPr>
        <w:t>pability in the police was</w:t>
      </w:r>
      <w:r w:rsidR="00C61070">
        <w:rPr>
          <w:rFonts w:eastAsia="Times New Roman" w:cstheme="minorHAnsi"/>
          <w:color w:val="0B0C0C"/>
          <w:lang w:eastAsia="en-GB"/>
        </w:rPr>
        <w:t xml:space="preserve"> one of their key recommendations.</w:t>
      </w:r>
    </w:p>
    <w:p w14:paraId="5B69815D" w14:textId="77777777" w:rsidR="000C130B" w:rsidRDefault="000C130B" w:rsidP="00605EA9">
      <w:pPr>
        <w:shd w:val="clear" w:color="auto" w:fill="FFFFFF"/>
        <w:textAlignment w:val="baseline"/>
        <w:outlineLvl w:val="2"/>
        <w:rPr>
          <w:rFonts w:eastAsia="Times New Roman" w:cstheme="minorHAnsi"/>
          <w:color w:val="0B0C0C"/>
          <w:lang w:eastAsia="en-GB"/>
        </w:rPr>
      </w:pPr>
    </w:p>
    <w:p w14:paraId="13083236" w14:textId="5BC01087" w:rsidR="003D17C9" w:rsidRDefault="00520B4F" w:rsidP="00605EA9">
      <w:pPr>
        <w:shd w:val="clear" w:color="auto" w:fill="FFFFFF"/>
        <w:textAlignment w:val="baseline"/>
        <w:outlineLvl w:val="2"/>
        <w:rPr>
          <w:rFonts w:eastAsia="Times New Roman" w:cstheme="minorHAnsi"/>
          <w:color w:val="0B0C0C"/>
          <w:lang w:eastAsia="en-GB"/>
        </w:rPr>
      </w:pPr>
      <w:r>
        <w:rPr>
          <w:rFonts w:eastAsia="Times New Roman" w:cstheme="minorHAnsi"/>
          <w:color w:val="0B0C0C"/>
          <w:lang w:eastAsia="en-GB"/>
        </w:rPr>
        <w:t xml:space="preserve">We have focused our response on those questions where </w:t>
      </w:r>
      <w:r w:rsidR="00C61070">
        <w:rPr>
          <w:rFonts w:eastAsia="Times New Roman" w:cstheme="minorHAnsi"/>
          <w:color w:val="0B0C0C"/>
          <w:lang w:eastAsia="en-GB"/>
        </w:rPr>
        <w:t xml:space="preserve">AVZ </w:t>
      </w:r>
      <w:r>
        <w:rPr>
          <w:rFonts w:eastAsia="Times New Roman" w:cstheme="minorHAnsi"/>
          <w:color w:val="0B0C0C"/>
          <w:lang w:eastAsia="en-GB"/>
        </w:rPr>
        <w:t xml:space="preserve">can best add value. </w:t>
      </w:r>
    </w:p>
    <w:p w14:paraId="6CE2AFBD" w14:textId="77777777" w:rsidR="00520B4F" w:rsidRPr="00940163" w:rsidRDefault="00520B4F" w:rsidP="00605EA9">
      <w:pPr>
        <w:shd w:val="clear" w:color="auto" w:fill="FFFFFF"/>
        <w:textAlignment w:val="baseline"/>
        <w:outlineLvl w:val="2"/>
        <w:rPr>
          <w:rFonts w:eastAsia="Times New Roman" w:cstheme="minorHAnsi"/>
          <w:b/>
          <w:bCs/>
          <w:color w:val="0B0C0C"/>
          <w:lang w:eastAsia="en-GB"/>
        </w:rPr>
      </w:pPr>
    </w:p>
    <w:p w14:paraId="2D2D5E9F" w14:textId="77777777" w:rsidR="001A3FC1" w:rsidRDefault="001A3FC1" w:rsidP="00605EA9">
      <w:pPr>
        <w:shd w:val="clear" w:color="auto" w:fill="FFFFFF"/>
        <w:textAlignment w:val="baseline"/>
        <w:outlineLvl w:val="2"/>
        <w:rPr>
          <w:rFonts w:eastAsia="Times New Roman" w:cstheme="minorHAnsi"/>
          <w:b/>
          <w:bCs/>
          <w:i/>
          <w:iCs/>
          <w:color w:val="0B0C0C"/>
          <w:lang w:eastAsia="en-GB"/>
        </w:rPr>
      </w:pPr>
    </w:p>
    <w:p w14:paraId="7F2CEF04" w14:textId="77777777" w:rsidR="001A3FC1" w:rsidRDefault="001A3FC1" w:rsidP="00605EA9">
      <w:pPr>
        <w:shd w:val="clear" w:color="auto" w:fill="FFFFFF"/>
        <w:textAlignment w:val="baseline"/>
        <w:outlineLvl w:val="2"/>
        <w:rPr>
          <w:rFonts w:eastAsia="Times New Roman" w:cstheme="minorHAnsi"/>
          <w:b/>
          <w:bCs/>
          <w:i/>
          <w:iCs/>
          <w:color w:val="0B0C0C"/>
          <w:lang w:eastAsia="en-GB"/>
        </w:rPr>
      </w:pPr>
    </w:p>
    <w:p w14:paraId="490357BF" w14:textId="77777777" w:rsidR="001A3FC1" w:rsidRDefault="001A3FC1" w:rsidP="00605EA9">
      <w:pPr>
        <w:shd w:val="clear" w:color="auto" w:fill="FFFFFF"/>
        <w:textAlignment w:val="baseline"/>
        <w:outlineLvl w:val="2"/>
        <w:rPr>
          <w:rFonts w:eastAsia="Times New Roman" w:cstheme="minorHAnsi"/>
          <w:b/>
          <w:bCs/>
          <w:i/>
          <w:iCs/>
          <w:color w:val="0B0C0C"/>
          <w:lang w:eastAsia="en-GB"/>
        </w:rPr>
      </w:pPr>
    </w:p>
    <w:p w14:paraId="564FB739" w14:textId="77777777" w:rsidR="001A3FC1" w:rsidRDefault="001A3FC1" w:rsidP="00605EA9">
      <w:pPr>
        <w:shd w:val="clear" w:color="auto" w:fill="FFFFFF"/>
        <w:textAlignment w:val="baseline"/>
        <w:outlineLvl w:val="2"/>
        <w:rPr>
          <w:rFonts w:eastAsia="Times New Roman" w:cstheme="minorHAnsi"/>
          <w:b/>
          <w:bCs/>
          <w:i/>
          <w:iCs/>
          <w:color w:val="0B0C0C"/>
          <w:lang w:eastAsia="en-GB"/>
        </w:rPr>
      </w:pPr>
    </w:p>
    <w:p w14:paraId="47008911" w14:textId="77777777" w:rsidR="001A3FC1" w:rsidRDefault="001A3FC1" w:rsidP="00605EA9">
      <w:pPr>
        <w:shd w:val="clear" w:color="auto" w:fill="FFFFFF"/>
        <w:textAlignment w:val="baseline"/>
        <w:outlineLvl w:val="2"/>
        <w:rPr>
          <w:rFonts w:eastAsia="Times New Roman" w:cstheme="minorHAnsi"/>
          <w:b/>
          <w:bCs/>
          <w:i/>
          <w:iCs/>
          <w:color w:val="0B0C0C"/>
          <w:lang w:eastAsia="en-GB"/>
        </w:rPr>
      </w:pPr>
    </w:p>
    <w:p w14:paraId="1226A37A" w14:textId="77777777" w:rsidR="001A3FC1" w:rsidRDefault="001A3FC1" w:rsidP="00605EA9">
      <w:pPr>
        <w:shd w:val="clear" w:color="auto" w:fill="FFFFFF"/>
        <w:textAlignment w:val="baseline"/>
        <w:outlineLvl w:val="2"/>
        <w:rPr>
          <w:rFonts w:eastAsia="Times New Roman" w:cstheme="minorHAnsi"/>
          <w:b/>
          <w:bCs/>
          <w:i/>
          <w:iCs/>
          <w:color w:val="0B0C0C"/>
          <w:lang w:eastAsia="en-GB"/>
        </w:rPr>
      </w:pPr>
    </w:p>
    <w:p w14:paraId="72A08AAD" w14:textId="77777777" w:rsidR="001A3FC1" w:rsidRDefault="001A3FC1" w:rsidP="00605EA9">
      <w:pPr>
        <w:shd w:val="clear" w:color="auto" w:fill="FFFFFF"/>
        <w:textAlignment w:val="baseline"/>
        <w:outlineLvl w:val="2"/>
        <w:rPr>
          <w:rFonts w:eastAsia="Times New Roman" w:cstheme="minorHAnsi"/>
          <w:b/>
          <w:bCs/>
          <w:i/>
          <w:iCs/>
          <w:color w:val="0B0C0C"/>
          <w:lang w:eastAsia="en-GB"/>
        </w:rPr>
      </w:pPr>
    </w:p>
    <w:p w14:paraId="6BED5D91" w14:textId="3CF68542" w:rsidR="00605EA9" w:rsidRPr="00940163" w:rsidRDefault="00605EA9" w:rsidP="00605EA9">
      <w:pPr>
        <w:shd w:val="clear" w:color="auto" w:fill="FFFFFF"/>
        <w:textAlignment w:val="baseline"/>
        <w:outlineLvl w:val="2"/>
        <w:rPr>
          <w:rFonts w:eastAsia="Times New Roman" w:cstheme="minorHAnsi"/>
          <w:i/>
          <w:iCs/>
          <w:color w:val="0B0C0C"/>
          <w:lang w:eastAsia="en-GB"/>
        </w:rPr>
      </w:pPr>
      <w:r w:rsidRPr="00940163">
        <w:rPr>
          <w:rFonts w:eastAsia="Times New Roman" w:cstheme="minorHAnsi"/>
          <w:b/>
          <w:bCs/>
          <w:i/>
          <w:iCs/>
          <w:color w:val="0B0C0C"/>
          <w:lang w:eastAsia="en-GB"/>
        </w:rPr>
        <w:lastRenderedPageBreak/>
        <w:t>Q1</w:t>
      </w:r>
      <w:r w:rsidR="001A3FC1">
        <w:rPr>
          <w:rFonts w:eastAsia="Times New Roman" w:cstheme="minorHAnsi"/>
          <w:b/>
          <w:bCs/>
          <w:i/>
          <w:iCs/>
          <w:color w:val="0B0C0C"/>
          <w:lang w:eastAsia="en-GB"/>
        </w:rPr>
        <w:t>.</w:t>
      </w:r>
      <w:r w:rsidRPr="00940163">
        <w:rPr>
          <w:rFonts w:eastAsia="Times New Roman" w:cstheme="minorHAnsi"/>
          <w:b/>
          <w:bCs/>
          <w:i/>
          <w:iCs/>
          <w:color w:val="0B0C0C"/>
          <w:lang w:eastAsia="en-GB"/>
        </w:rPr>
        <w:t xml:space="preserve"> </w:t>
      </w:r>
      <w:r w:rsidRPr="00940163">
        <w:rPr>
          <w:rFonts w:eastAsia="Times New Roman" w:cstheme="minorHAnsi"/>
          <w:i/>
          <w:iCs/>
          <w:color w:val="0B0C0C"/>
          <w:lang w:eastAsia="en-GB"/>
        </w:rPr>
        <w:t>Why do you think road casualties have remained fairly constant?</w:t>
      </w:r>
    </w:p>
    <w:p w14:paraId="0621C1E0" w14:textId="3CE587B2" w:rsidR="00CF068C" w:rsidRDefault="00A44820" w:rsidP="00605EA9">
      <w:pPr>
        <w:shd w:val="clear" w:color="auto" w:fill="FFFFFF"/>
        <w:textAlignment w:val="baseline"/>
        <w:outlineLvl w:val="2"/>
        <w:rPr>
          <w:rFonts w:eastAsia="Times New Roman" w:cstheme="minorHAnsi"/>
          <w:color w:val="0B0C0C"/>
          <w:lang w:eastAsia="en-GB"/>
        </w:rPr>
      </w:pPr>
      <w:r>
        <w:rPr>
          <w:rFonts w:eastAsia="Times New Roman" w:cstheme="minorHAnsi"/>
          <w:color w:val="0B0C0C"/>
          <w:lang w:eastAsia="en-GB"/>
        </w:rPr>
        <w:t xml:space="preserve">The questions should be why did the decline in road deaths stop? </w:t>
      </w:r>
      <w:r w:rsidR="00787819">
        <w:rPr>
          <w:rFonts w:eastAsia="Times New Roman" w:cstheme="minorHAnsi"/>
          <w:color w:val="0B0C0C"/>
          <w:lang w:eastAsia="en-GB"/>
        </w:rPr>
        <w:t>Lack of priority from government is a key factor</w:t>
      </w:r>
      <w:r w:rsidR="00F27F42">
        <w:rPr>
          <w:rFonts w:eastAsia="Times New Roman" w:cstheme="minorHAnsi"/>
          <w:color w:val="0B0C0C"/>
          <w:lang w:eastAsia="en-GB"/>
        </w:rPr>
        <w:t xml:space="preserve"> to road casualties not continuing to de</w:t>
      </w:r>
      <w:r w:rsidR="00C6788A">
        <w:rPr>
          <w:rFonts w:eastAsia="Times New Roman" w:cstheme="minorHAnsi"/>
          <w:color w:val="0B0C0C"/>
          <w:lang w:eastAsia="en-GB"/>
        </w:rPr>
        <w:t>crease</w:t>
      </w:r>
      <w:r w:rsidR="00787819">
        <w:rPr>
          <w:rFonts w:eastAsia="Times New Roman" w:cstheme="minorHAnsi"/>
          <w:color w:val="0B0C0C"/>
          <w:lang w:eastAsia="en-GB"/>
        </w:rPr>
        <w:t xml:space="preserve">. </w:t>
      </w:r>
      <w:r w:rsidR="00F701F8">
        <w:rPr>
          <w:rFonts w:eastAsia="Times New Roman" w:cstheme="minorHAnsi"/>
          <w:color w:val="0B0C0C"/>
          <w:lang w:eastAsia="en-GB"/>
        </w:rPr>
        <w:t xml:space="preserve">This was a factor identified by many of those responding to the </w:t>
      </w:r>
      <w:hyperlink r:id="rId11" w:history="1">
        <w:r w:rsidR="00F701F8" w:rsidRPr="00BE5B63">
          <w:rPr>
            <w:rStyle w:val="Hyperlink"/>
            <w:rFonts w:eastAsia="Times New Roman" w:cstheme="minorHAnsi"/>
            <w:lang w:eastAsia="en-GB"/>
          </w:rPr>
          <w:t xml:space="preserve">Transport Committee’s </w:t>
        </w:r>
        <w:r w:rsidR="00BE5B63" w:rsidRPr="00BE5B63">
          <w:rPr>
            <w:rStyle w:val="Hyperlink"/>
            <w:rFonts w:eastAsia="Times New Roman" w:cstheme="minorHAnsi"/>
            <w:lang w:eastAsia="en-GB"/>
          </w:rPr>
          <w:t xml:space="preserve">2018 </w:t>
        </w:r>
        <w:r w:rsidR="00F701F8" w:rsidRPr="00BE5B63">
          <w:rPr>
            <w:rStyle w:val="Hyperlink"/>
            <w:rFonts w:eastAsia="Times New Roman" w:cstheme="minorHAnsi"/>
            <w:lang w:eastAsia="en-GB"/>
          </w:rPr>
          <w:t>Road Safety inqui</w:t>
        </w:r>
        <w:r w:rsidR="00BE5B63" w:rsidRPr="00BE5B63">
          <w:rPr>
            <w:rStyle w:val="Hyperlink"/>
            <w:rFonts w:eastAsia="Times New Roman" w:cstheme="minorHAnsi"/>
            <w:lang w:eastAsia="en-GB"/>
          </w:rPr>
          <w:t>ry</w:t>
        </w:r>
      </w:hyperlink>
      <w:r w:rsidR="00810B06">
        <w:rPr>
          <w:rFonts w:eastAsia="Times New Roman" w:cstheme="minorHAnsi"/>
          <w:color w:val="0B0C0C"/>
          <w:lang w:eastAsia="en-GB"/>
        </w:rPr>
        <w:t xml:space="preserve">, </w:t>
      </w:r>
      <w:r w:rsidR="00C6788A">
        <w:rPr>
          <w:rFonts w:eastAsia="Times New Roman" w:cstheme="minorHAnsi"/>
          <w:color w:val="0B0C0C"/>
          <w:lang w:eastAsia="en-GB"/>
        </w:rPr>
        <w:t xml:space="preserve">with much reference to the </w:t>
      </w:r>
      <w:r w:rsidR="00810B06">
        <w:rPr>
          <w:rFonts w:eastAsia="Times New Roman" w:cstheme="minorHAnsi"/>
          <w:color w:val="0B0C0C"/>
          <w:lang w:eastAsia="en-GB"/>
        </w:rPr>
        <w:t xml:space="preserve">lack of road safety management capacity. </w:t>
      </w:r>
      <w:r w:rsidR="00597EF2">
        <w:rPr>
          <w:rFonts w:eastAsia="Times New Roman" w:cstheme="minorHAnsi"/>
          <w:color w:val="0B0C0C"/>
          <w:lang w:eastAsia="en-GB"/>
        </w:rPr>
        <w:t xml:space="preserve"> </w:t>
      </w:r>
    </w:p>
    <w:p w14:paraId="7DC33A43" w14:textId="77777777" w:rsidR="00CF068C" w:rsidRDefault="00CF068C" w:rsidP="00605EA9">
      <w:pPr>
        <w:shd w:val="clear" w:color="auto" w:fill="FFFFFF"/>
        <w:textAlignment w:val="baseline"/>
        <w:outlineLvl w:val="2"/>
        <w:rPr>
          <w:rFonts w:eastAsia="Times New Roman" w:cstheme="minorHAnsi"/>
          <w:color w:val="0B0C0C"/>
          <w:lang w:eastAsia="en-GB"/>
        </w:rPr>
      </w:pPr>
    </w:p>
    <w:p w14:paraId="46CC5B76" w14:textId="645E9141" w:rsidR="002B1BCA" w:rsidRDefault="00597EF2" w:rsidP="00605EA9">
      <w:pPr>
        <w:shd w:val="clear" w:color="auto" w:fill="FFFFFF"/>
        <w:textAlignment w:val="baseline"/>
        <w:outlineLvl w:val="2"/>
        <w:rPr>
          <w:rFonts w:eastAsia="Times New Roman" w:cstheme="minorHAnsi"/>
          <w:color w:val="0B0C0C"/>
          <w:lang w:eastAsia="en-GB"/>
        </w:rPr>
      </w:pPr>
      <w:r>
        <w:rPr>
          <w:rFonts w:eastAsia="Times New Roman" w:cstheme="minorHAnsi"/>
          <w:color w:val="0B0C0C"/>
          <w:lang w:eastAsia="en-GB"/>
        </w:rPr>
        <w:t>The commitment to a roads policing review</w:t>
      </w:r>
      <w:r w:rsidR="00CF068C">
        <w:rPr>
          <w:rFonts w:eastAsia="Times New Roman" w:cstheme="minorHAnsi"/>
          <w:color w:val="0B0C0C"/>
          <w:lang w:eastAsia="en-GB"/>
        </w:rPr>
        <w:t>, of which this consultation is a part,</w:t>
      </w:r>
      <w:r>
        <w:rPr>
          <w:rFonts w:eastAsia="Times New Roman" w:cstheme="minorHAnsi"/>
          <w:color w:val="0B0C0C"/>
          <w:lang w:eastAsia="en-GB"/>
        </w:rPr>
        <w:t xml:space="preserve"> involving DfT, Home Office and the National Police Chief Council </w:t>
      </w:r>
      <w:r w:rsidR="00400792">
        <w:rPr>
          <w:rFonts w:eastAsia="Times New Roman" w:cstheme="minorHAnsi"/>
          <w:color w:val="0B0C0C"/>
          <w:lang w:eastAsia="en-GB"/>
        </w:rPr>
        <w:t xml:space="preserve">is </w:t>
      </w:r>
      <w:r w:rsidR="00BE5B63">
        <w:rPr>
          <w:rFonts w:eastAsia="Times New Roman" w:cstheme="minorHAnsi"/>
          <w:color w:val="0B0C0C"/>
          <w:lang w:eastAsia="en-GB"/>
        </w:rPr>
        <w:t>thought</w:t>
      </w:r>
      <w:r w:rsidR="00400792">
        <w:rPr>
          <w:rFonts w:eastAsia="Times New Roman" w:cstheme="minorHAnsi"/>
          <w:color w:val="0B0C0C"/>
          <w:lang w:eastAsia="en-GB"/>
        </w:rPr>
        <w:t xml:space="preserve"> to mark a change of approach, </w:t>
      </w:r>
      <w:r w:rsidR="009071BF">
        <w:rPr>
          <w:rFonts w:eastAsia="Times New Roman" w:cstheme="minorHAnsi"/>
          <w:color w:val="0B0C0C"/>
          <w:lang w:eastAsia="en-GB"/>
        </w:rPr>
        <w:t xml:space="preserve">likewise with </w:t>
      </w:r>
      <w:r w:rsidR="00CF068C">
        <w:rPr>
          <w:rFonts w:eastAsia="Times New Roman" w:cstheme="minorHAnsi"/>
          <w:color w:val="0B0C0C"/>
          <w:lang w:eastAsia="en-GB"/>
        </w:rPr>
        <w:t xml:space="preserve">the HMICFRS </w:t>
      </w:r>
      <w:r w:rsidR="00400792">
        <w:rPr>
          <w:rFonts w:eastAsia="Times New Roman" w:cstheme="minorHAnsi"/>
          <w:color w:val="0B0C0C"/>
          <w:lang w:eastAsia="en-GB"/>
        </w:rPr>
        <w:t xml:space="preserve">roads policing </w:t>
      </w:r>
      <w:r w:rsidR="00CF068C">
        <w:rPr>
          <w:rFonts w:eastAsia="Times New Roman" w:cstheme="minorHAnsi"/>
          <w:color w:val="0B0C0C"/>
          <w:lang w:eastAsia="en-GB"/>
        </w:rPr>
        <w:t>report (their first in over two decades).</w:t>
      </w:r>
    </w:p>
    <w:p w14:paraId="562EE227" w14:textId="604C5708" w:rsidR="002B1BCA" w:rsidRDefault="002B1BCA" w:rsidP="00605EA9">
      <w:pPr>
        <w:shd w:val="clear" w:color="auto" w:fill="FFFFFF"/>
        <w:textAlignment w:val="baseline"/>
        <w:outlineLvl w:val="2"/>
        <w:rPr>
          <w:rFonts w:eastAsia="Times New Roman" w:cstheme="minorHAnsi"/>
          <w:color w:val="0B0C0C"/>
          <w:lang w:eastAsia="en-GB"/>
        </w:rPr>
      </w:pPr>
    </w:p>
    <w:p w14:paraId="737A48A5" w14:textId="54D18D11" w:rsidR="00A16837" w:rsidRDefault="0059777A" w:rsidP="00605EA9">
      <w:pPr>
        <w:shd w:val="clear" w:color="auto" w:fill="FFFFFF"/>
        <w:textAlignment w:val="baseline"/>
        <w:outlineLvl w:val="2"/>
        <w:rPr>
          <w:rFonts w:eastAsia="Times New Roman" w:cstheme="minorHAnsi"/>
          <w:color w:val="0B0C0C"/>
          <w:lang w:eastAsia="en-GB"/>
        </w:rPr>
      </w:pPr>
      <w:r>
        <w:rPr>
          <w:rFonts w:eastAsia="Times New Roman" w:cstheme="minorHAnsi"/>
          <w:color w:val="0B0C0C"/>
          <w:lang w:eastAsia="en-GB"/>
        </w:rPr>
        <w:t xml:space="preserve">For the sake of </w:t>
      </w:r>
      <w:r w:rsidR="00F27F42">
        <w:rPr>
          <w:rFonts w:eastAsia="Times New Roman" w:cstheme="minorHAnsi"/>
          <w:color w:val="0B0C0C"/>
          <w:lang w:eastAsia="en-GB"/>
        </w:rPr>
        <w:t>this consultation, the decline in traffic law enforcement should be noted</w:t>
      </w:r>
      <w:hyperlink r:id="rId12" w:history="1">
        <w:r w:rsidR="00F27F42" w:rsidRPr="00E57FFA">
          <w:rPr>
            <w:rStyle w:val="Hyperlink"/>
            <w:rFonts w:eastAsia="Times New Roman" w:cstheme="minorHAnsi"/>
            <w:lang w:eastAsia="en-GB"/>
          </w:rPr>
          <w:t xml:space="preserve">. </w:t>
        </w:r>
        <w:r w:rsidR="00E57FFA" w:rsidRPr="00E57FFA">
          <w:rPr>
            <w:rStyle w:val="Hyperlink"/>
            <w:rFonts w:eastAsia="Times New Roman" w:cstheme="minorHAnsi"/>
            <w:lang w:eastAsia="en-GB"/>
          </w:rPr>
          <w:t>H</w:t>
        </w:r>
        <w:r w:rsidR="00A16837" w:rsidRPr="00E57FFA">
          <w:rPr>
            <w:rStyle w:val="Hyperlink"/>
            <w:rFonts w:eastAsia="Times New Roman" w:cstheme="minorHAnsi"/>
            <w:lang w:eastAsia="en-GB"/>
          </w:rPr>
          <w:t>MICFRS</w:t>
        </w:r>
      </w:hyperlink>
      <w:r w:rsidR="00C05208">
        <w:rPr>
          <w:rFonts w:eastAsia="Times New Roman" w:cstheme="minorHAnsi"/>
          <w:color w:val="0B0C0C"/>
          <w:lang w:eastAsia="en-GB"/>
        </w:rPr>
        <w:t xml:space="preserve"> recently reported how roads policing and enforcement had </w:t>
      </w:r>
      <w:r w:rsidR="00A16837">
        <w:rPr>
          <w:rFonts w:eastAsia="Times New Roman" w:cstheme="minorHAnsi"/>
          <w:color w:val="0B0C0C"/>
          <w:lang w:eastAsia="en-GB"/>
        </w:rPr>
        <w:t>dropped substantially over the last decade</w:t>
      </w:r>
      <w:r w:rsidR="009071BF">
        <w:rPr>
          <w:rFonts w:eastAsia="Times New Roman" w:cstheme="minorHAnsi"/>
          <w:color w:val="0B0C0C"/>
          <w:lang w:eastAsia="en-GB"/>
        </w:rPr>
        <w:t xml:space="preserve">, including </w:t>
      </w:r>
      <w:r w:rsidR="00C83558">
        <w:rPr>
          <w:rFonts w:eastAsia="Times New Roman" w:cstheme="minorHAnsi"/>
          <w:color w:val="0B0C0C"/>
          <w:lang w:eastAsia="en-GB"/>
        </w:rPr>
        <w:t>expenditure on roads policing down by 34% (2012</w:t>
      </w:r>
      <w:r w:rsidR="00DD2D8E">
        <w:rPr>
          <w:rFonts w:eastAsia="Times New Roman" w:cstheme="minorHAnsi"/>
          <w:color w:val="0B0C0C"/>
          <w:lang w:eastAsia="en-GB"/>
        </w:rPr>
        <w:t>/</w:t>
      </w:r>
      <w:r w:rsidR="00C83558">
        <w:rPr>
          <w:rFonts w:eastAsia="Times New Roman" w:cstheme="minorHAnsi"/>
          <w:color w:val="0B0C0C"/>
          <w:lang w:eastAsia="en-GB"/>
        </w:rPr>
        <w:t>13 to 2019</w:t>
      </w:r>
      <w:r w:rsidR="00DD2D8E">
        <w:rPr>
          <w:rFonts w:eastAsia="Times New Roman" w:cstheme="minorHAnsi"/>
          <w:color w:val="0B0C0C"/>
          <w:lang w:eastAsia="en-GB"/>
        </w:rPr>
        <w:t>/20)</w:t>
      </w:r>
      <w:r w:rsidR="00175EEC">
        <w:rPr>
          <w:rFonts w:eastAsia="Times New Roman" w:cstheme="minorHAnsi"/>
          <w:color w:val="0B0C0C"/>
          <w:lang w:eastAsia="en-GB"/>
        </w:rPr>
        <w:t xml:space="preserve"> whilst breat</w:t>
      </w:r>
      <w:r w:rsidR="00EC520E">
        <w:rPr>
          <w:rFonts w:eastAsia="Times New Roman" w:cstheme="minorHAnsi"/>
          <w:color w:val="0B0C0C"/>
          <w:lang w:eastAsia="en-GB"/>
        </w:rPr>
        <w:t>h</w:t>
      </w:r>
      <w:r w:rsidR="00437305">
        <w:rPr>
          <w:rFonts w:eastAsia="Times New Roman" w:cstheme="minorHAnsi"/>
          <w:color w:val="0B0C0C"/>
          <w:lang w:eastAsia="en-GB"/>
        </w:rPr>
        <w:t>-</w:t>
      </w:r>
      <w:r w:rsidR="00175EEC">
        <w:rPr>
          <w:rFonts w:eastAsia="Times New Roman" w:cstheme="minorHAnsi"/>
          <w:color w:val="0B0C0C"/>
          <w:lang w:eastAsia="en-GB"/>
        </w:rPr>
        <w:t>tests conduct</w:t>
      </w:r>
      <w:r w:rsidR="0095415D">
        <w:rPr>
          <w:rFonts w:eastAsia="Times New Roman" w:cstheme="minorHAnsi"/>
          <w:color w:val="0B0C0C"/>
          <w:lang w:eastAsia="en-GB"/>
        </w:rPr>
        <w:t>e</w:t>
      </w:r>
      <w:r w:rsidR="00175EEC">
        <w:rPr>
          <w:rFonts w:eastAsia="Times New Roman" w:cstheme="minorHAnsi"/>
          <w:color w:val="0B0C0C"/>
          <w:lang w:eastAsia="en-GB"/>
        </w:rPr>
        <w:t>d</w:t>
      </w:r>
      <w:r w:rsidR="0095415D">
        <w:rPr>
          <w:rFonts w:eastAsia="Times New Roman" w:cstheme="minorHAnsi"/>
          <w:color w:val="0B0C0C"/>
          <w:lang w:eastAsia="en-GB"/>
        </w:rPr>
        <w:t xml:space="preserve"> dropped by 25% </w:t>
      </w:r>
      <w:r w:rsidR="00437305">
        <w:rPr>
          <w:rFonts w:eastAsia="Times New Roman" w:cstheme="minorHAnsi"/>
          <w:color w:val="0B0C0C"/>
          <w:lang w:eastAsia="en-GB"/>
        </w:rPr>
        <w:t>between 2015 and 2018.</w:t>
      </w:r>
      <w:r w:rsidR="00175EEC">
        <w:rPr>
          <w:rFonts w:eastAsia="Times New Roman" w:cstheme="minorHAnsi"/>
          <w:color w:val="0B0C0C"/>
          <w:lang w:eastAsia="en-GB"/>
        </w:rPr>
        <w:t xml:space="preserve"> </w:t>
      </w:r>
    </w:p>
    <w:p w14:paraId="0C2B7DE3" w14:textId="63EE735F" w:rsidR="00605EA9" w:rsidRPr="00C05208" w:rsidRDefault="00605EA9" w:rsidP="00605EA9">
      <w:pPr>
        <w:shd w:val="clear" w:color="auto" w:fill="FFFFFF"/>
        <w:textAlignment w:val="baseline"/>
        <w:outlineLvl w:val="2"/>
        <w:rPr>
          <w:rFonts w:eastAsia="Times New Roman" w:cstheme="minorHAnsi"/>
          <w:color w:val="0B0C0C"/>
          <w:lang w:eastAsia="en-GB"/>
        </w:rPr>
      </w:pPr>
    </w:p>
    <w:p w14:paraId="58F3EBFA" w14:textId="77777777" w:rsidR="004E3993" w:rsidRPr="00940163" w:rsidRDefault="004E3993" w:rsidP="00605EA9">
      <w:pPr>
        <w:shd w:val="clear" w:color="auto" w:fill="FFFFFF"/>
        <w:textAlignment w:val="baseline"/>
        <w:outlineLvl w:val="2"/>
        <w:rPr>
          <w:rFonts w:eastAsia="Times New Roman" w:cstheme="minorHAnsi"/>
          <w:b/>
          <w:bCs/>
          <w:color w:val="0B0C0C"/>
          <w:lang w:eastAsia="en-GB"/>
        </w:rPr>
      </w:pPr>
    </w:p>
    <w:p w14:paraId="7B892AD4" w14:textId="6B7B76C0" w:rsidR="00605EA9" w:rsidRDefault="00605EA9" w:rsidP="00605EA9">
      <w:pPr>
        <w:shd w:val="clear" w:color="auto" w:fill="FFFFFF"/>
        <w:textAlignment w:val="baseline"/>
        <w:outlineLvl w:val="2"/>
        <w:rPr>
          <w:rFonts w:eastAsia="Times New Roman" w:cstheme="minorHAnsi"/>
          <w:i/>
          <w:iCs/>
          <w:color w:val="0B0C0C"/>
          <w:lang w:eastAsia="en-GB"/>
        </w:rPr>
      </w:pPr>
      <w:r w:rsidRPr="00940163">
        <w:rPr>
          <w:rFonts w:eastAsia="Times New Roman" w:cstheme="minorHAnsi"/>
          <w:b/>
          <w:bCs/>
          <w:i/>
          <w:iCs/>
          <w:color w:val="0B0C0C"/>
          <w:lang w:eastAsia="en-GB"/>
        </w:rPr>
        <w:t>Q2</w:t>
      </w:r>
      <w:r w:rsidR="001A3FC1">
        <w:rPr>
          <w:rFonts w:eastAsia="Times New Roman" w:cstheme="minorHAnsi"/>
          <w:b/>
          <w:bCs/>
          <w:i/>
          <w:iCs/>
          <w:color w:val="0B0C0C"/>
          <w:lang w:eastAsia="en-GB"/>
        </w:rPr>
        <w:t>.</w:t>
      </w:r>
      <w:r w:rsidRPr="00940163">
        <w:rPr>
          <w:rFonts w:eastAsia="Times New Roman" w:cstheme="minorHAnsi"/>
          <w:b/>
          <w:bCs/>
          <w:i/>
          <w:iCs/>
          <w:color w:val="0B0C0C"/>
          <w:lang w:eastAsia="en-GB"/>
        </w:rPr>
        <w:t xml:space="preserve"> </w:t>
      </w:r>
      <w:r w:rsidRPr="00940163">
        <w:rPr>
          <w:rFonts w:eastAsia="Times New Roman" w:cstheme="minorHAnsi"/>
          <w:i/>
          <w:iCs/>
          <w:color w:val="0B0C0C"/>
          <w:lang w:eastAsia="en-GB"/>
        </w:rPr>
        <w:t>What does the evidence suggest has the most impact on reducing deaths on the road?</w:t>
      </w:r>
    </w:p>
    <w:p w14:paraId="16B30D49" w14:textId="1CB15401" w:rsidR="008F6C63" w:rsidRPr="004E3993" w:rsidRDefault="008F6C63" w:rsidP="008F6C63">
      <w:pPr>
        <w:shd w:val="clear" w:color="auto" w:fill="FFFFFF"/>
        <w:textAlignment w:val="baseline"/>
        <w:outlineLvl w:val="2"/>
        <w:rPr>
          <w:rFonts w:eastAsia="Times New Roman" w:cstheme="minorHAnsi"/>
          <w:color w:val="0B0C0C"/>
          <w:lang w:eastAsia="en-GB"/>
        </w:rPr>
      </w:pPr>
      <w:r w:rsidRPr="00940163">
        <w:rPr>
          <w:rFonts w:eastAsia="Times New Roman" w:cstheme="minorHAnsi"/>
          <w:color w:val="0B0C0C"/>
          <w:lang w:eastAsia="en-GB"/>
        </w:rPr>
        <w:t xml:space="preserve">Vehicle design </w:t>
      </w:r>
      <w:r>
        <w:rPr>
          <w:rFonts w:eastAsia="Times New Roman" w:cstheme="minorHAnsi"/>
          <w:color w:val="0B0C0C"/>
          <w:lang w:eastAsia="en-GB"/>
        </w:rPr>
        <w:t xml:space="preserve">and road design have </w:t>
      </w:r>
      <w:r w:rsidRPr="00940163">
        <w:rPr>
          <w:rFonts w:eastAsia="Times New Roman" w:cstheme="minorHAnsi"/>
          <w:color w:val="0B0C0C"/>
          <w:lang w:eastAsia="en-GB"/>
        </w:rPr>
        <w:t xml:space="preserve">been very effective in reducing road deaths amongst motor vehicle occupants. </w:t>
      </w:r>
      <w:r>
        <w:rPr>
          <w:rFonts w:eastAsia="Times New Roman" w:cstheme="minorHAnsi"/>
          <w:color w:val="0B0C0C"/>
          <w:lang w:eastAsia="en-GB"/>
        </w:rPr>
        <w:t>But s</w:t>
      </w:r>
      <w:r w:rsidRPr="004E3993">
        <w:rPr>
          <w:rFonts w:eastAsia="Times New Roman" w:cstheme="minorHAnsi"/>
          <w:color w:val="0B0C0C"/>
          <w:lang w:eastAsia="en-GB"/>
        </w:rPr>
        <w:t>peed reduction</w:t>
      </w:r>
      <w:r>
        <w:rPr>
          <w:rFonts w:eastAsia="Times New Roman" w:cstheme="minorHAnsi"/>
          <w:color w:val="0B0C0C"/>
          <w:lang w:eastAsia="en-GB"/>
        </w:rPr>
        <w:t xml:space="preserve"> has the greatest impact as it </w:t>
      </w:r>
      <w:r w:rsidRPr="004E3993">
        <w:rPr>
          <w:rFonts w:eastAsia="Times New Roman" w:cstheme="minorHAnsi"/>
          <w:color w:val="0B0C0C"/>
          <w:lang w:eastAsia="en-GB"/>
        </w:rPr>
        <w:t>both reduces the risk of a collision and the severity of a collision</w:t>
      </w:r>
      <w:r>
        <w:rPr>
          <w:rFonts w:eastAsia="Times New Roman" w:cstheme="minorHAnsi"/>
          <w:color w:val="0B0C0C"/>
          <w:lang w:eastAsia="en-GB"/>
        </w:rPr>
        <w:t xml:space="preserve">, including </w:t>
      </w:r>
      <w:r w:rsidR="001A3FC1">
        <w:rPr>
          <w:rFonts w:eastAsia="Times New Roman" w:cstheme="minorHAnsi"/>
          <w:color w:val="0B0C0C"/>
          <w:lang w:eastAsia="en-GB"/>
        </w:rPr>
        <w:t xml:space="preserve">and in particular </w:t>
      </w:r>
      <w:r>
        <w:rPr>
          <w:rFonts w:eastAsia="Times New Roman" w:cstheme="minorHAnsi"/>
          <w:color w:val="0B0C0C"/>
          <w:lang w:eastAsia="en-GB"/>
        </w:rPr>
        <w:t>with vulnerable road users</w:t>
      </w:r>
      <w:r w:rsidRPr="004E3993">
        <w:rPr>
          <w:rFonts w:eastAsia="Times New Roman" w:cstheme="minorHAnsi"/>
          <w:color w:val="0B0C0C"/>
          <w:lang w:eastAsia="en-GB"/>
        </w:rPr>
        <w:t>.</w:t>
      </w:r>
      <w:r>
        <w:rPr>
          <w:rFonts w:eastAsia="Times New Roman" w:cstheme="minorHAnsi"/>
          <w:color w:val="0B0C0C"/>
          <w:lang w:eastAsia="en-GB"/>
        </w:rPr>
        <w:t xml:space="preserve"> It also reduces the intimidation posed by drivers to vulnerable road users</w:t>
      </w:r>
      <w:r w:rsidR="001A3FC1">
        <w:rPr>
          <w:rFonts w:eastAsia="Times New Roman" w:cstheme="minorHAnsi"/>
          <w:color w:val="0B0C0C"/>
          <w:lang w:eastAsia="en-GB"/>
        </w:rPr>
        <w:t xml:space="preserve"> (which serves to discourage walking and </w:t>
      </w:r>
      <w:r w:rsidR="005E6EE6">
        <w:rPr>
          <w:rFonts w:eastAsia="Times New Roman" w:cstheme="minorHAnsi"/>
          <w:color w:val="0B0C0C"/>
          <w:lang w:eastAsia="en-GB"/>
        </w:rPr>
        <w:t>cycling in</w:t>
      </w:r>
      <w:r w:rsidR="001A3FC1">
        <w:rPr>
          <w:rFonts w:eastAsia="Times New Roman" w:cstheme="minorHAnsi"/>
          <w:color w:val="0B0C0C"/>
          <w:lang w:eastAsia="en-GB"/>
        </w:rPr>
        <w:t xml:space="preserve"> built-up areas)</w:t>
      </w:r>
      <w:r>
        <w:rPr>
          <w:rFonts w:eastAsia="Times New Roman" w:cstheme="minorHAnsi"/>
          <w:color w:val="0B0C0C"/>
          <w:lang w:eastAsia="en-GB"/>
        </w:rPr>
        <w:t>, and environmental damage (See Q11).</w:t>
      </w:r>
    </w:p>
    <w:p w14:paraId="6E116755" w14:textId="77777777" w:rsidR="008F6C63" w:rsidRDefault="008F6C63" w:rsidP="008F6C63">
      <w:pPr>
        <w:shd w:val="clear" w:color="auto" w:fill="FFFFFF"/>
        <w:textAlignment w:val="baseline"/>
        <w:outlineLvl w:val="2"/>
        <w:rPr>
          <w:rFonts w:eastAsia="Times New Roman" w:cstheme="minorHAnsi"/>
          <w:b/>
          <w:bCs/>
          <w:color w:val="0B0C0C"/>
          <w:lang w:eastAsia="en-GB"/>
        </w:rPr>
      </w:pPr>
    </w:p>
    <w:p w14:paraId="2CB62277" w14:textId="6E352281" w:rsidR="008F6C63" w:rsidRDefault="008F6C63" w:rsidP="008F6C63">
      <w:pPr>
        <w:shd w:val="clear" w:color="auto" w:fill="FFFFFF"/>
        <w:textAlignment w:val="baseline"/>
        <w:outlineLvl w:val="2"/>
        <w:rPr>
          <w:rFonts w:eastAsia="Times New Roman" w:cstheme="minorHAnsi"/>
          <w:color w:val="0B0C0C"/>
          <w:lang w:eastAsia="en-GB"/>
        </w:rPr>
      </w:pPr>
      <w:r>
        <w:rPr>
          <w:rFonts w:eastAsia="Times New Roman" w:cstheme="minorHAnsi"/>
          <w:color w:val="0B0C0C"/>
          <w:lang w:eastAsia="en-GB"/>
        </w:rPr>
        <w:t xml:space="preserve">The Transport Committee also asked about the interventions </w:t>
      </w:r>
      <w:r w:rsidR="001A3FC1">
        <w:rPr>
          <w:rFonts w:eastAsia="Times New Roman" w:cstheme="minorHAnsi"/>
          <w:color w:val="0B0C0C"/>
          <w:lang w:eastAsia="en-GB"/>
        </w:rPr>
        <w:t xml:space="preserve">which are </w:t>
      </w:r>
      <w:r>
        <w:rPr>
          <w:rFonts w:eastAsia="Times New Roman" w:cstheme="minorHAnsi"/>
          <w:color w:val="0B0C0C"/>
          <w:lang w:eastAsia="en-GB"/>
        </w:rPr>
        <w:t xml:space="preserve">most effective at reducing road casualties in their </w:t>
      </w:r>
      <w:hyperlink r:id="rId13" w:history="1">
        <w:r w:rsidRPr="00060027">
          <w:rPr>
            <w:rStyle w:val="Hyperlink"/>
            <w:rFonts w:eastAsia="Times New Roman" w:cstheme="minorHAnsi"/>
            <w:lang w:eastAsia="en-GB"/>
          </w:rPr>
          <w:t>2018 Road Safety inquiry</w:t>
        </w:r>
      </w:hyperlink>
      <w:r>
        <w:rPr>
          <w:rFonts w:eastAsia="Times New Roman" w:cstheme="minorHAnsi"/>
          <w:color w:val="0B0C0C"/>
          <w:lang w:eastAsia="en-GB"/>
        </w:rPr>
        <w:t xml:space="preserve">. See those responses for more information specific to Britain, including from police and PCC representatives. </w:t>
      </w:r>
    </w:p>
    <w:p w14:paraId="4984195A" w14:textId="77777777" w:rsidR="00096D3C" w:rsidRDefault="00096D3C" w:rsidP="00605EA9">
      <w:pPr>
        <w:shd w:val="clear" w:color="auto" w:fill="FFFFFF"/>
        <w:textAlignment w:val="baseline"/>
        <w:outlineLvl w:val="2"/>
        <w:rPr>
          <w:rFonts w:eastAsia="Times New Roman" w:cstheme="minorHAnsi"/>
          <w:b/>
          <w:bCs/>
          <w:color w:val="0B0C0C"/>
          <w:lang w:eastAsia="en-GB"/>
        </w:rPr>
      </w:pPr>
    </w:p>
    <w:p w14:paraId="72B72FC1" w14:textId="77777777" w:rsidR="001455C7" w:rsidRPr="00940163" w:rsidRDefault="001455C7" w:rsidP="00605EA9">
      <w:pPr>
        <w:shd w:val="clear" w:color="auto" w:fill="FFFFFF"/>
        <w:textAlignment w:val="baseline"/>
        <w:outlineLvl w:val="2"/>
        <w:rPr>
          <w:rFonts w:eastAsia="Times New Roman" w:cstheme="minorHAnsi"/>
          <w:b/>
          <w:bCs/>
          <w:color w:val="0B0C0C"/>
          <w:lang w:eastAsia="en-GB"/>
        </w:rPr>
      </w:pPr>
    </w:p>
    <w:p w14:paraId="36EEF0D1" w14:textId="0827BC38" w:rsidR="00605EA9" w:rsidRPr="00940163" w:rsidRDefault="00605EA9" w:rsidP="00605EA9">
      <w:pPr>
        <w:shd w:val="clear" w:color="auto" w:fill="FFFFFF"/>
        <w:textAlignment w:val="baseline"/>
        <w:outlineLvl w:val="2"/>
        <w:rPr>
          <w:rFonts w:eastAsia="Times New Roman" w:cstheme="minorHAnsi"/>
          <w:i/>
          <w:iCs/>
          <w:color w:val="0B0C0C"/>
          <w:lang w:eastAsia="en-GB"/>
        </w:rPr>
      </w:pPr>
      <w:r w:rsidRPr="001A3FC1">
        <w:rPr>
          <w:rFonts w:eastAsia="Times New Roman" w:cstheme="minorHAnsi"/>
          <w:b/>
          <w:bCs/>
          <w:i/>
          <w:iCs/>
          <w:color w:val="0B0C0C"/>
          <w:lang w:eastAsia="en-GB"/>
        </w:rPr>
        <w:t>Q3</w:t>
      </w:r>
      <w:r w:rsidR="001A3FC1">
        <w:rPr>
          <w:rFonts w:eastAsia="Times New Roman" w:cstheme="minorHAnsi"/>
          <w:b/>
          <w:bCs/>
          <w:i/>
          <w:iCs/>
          <w:color w:val="0B0C0C"/>
          <w:lang w:eastAsia="en-GB"/>
        </w:rPr>
        <w:t>.</w:t>
      </w:r>
      <w:r w:rsidRPr="00EA4EA8">
        <w:rPr>
          <w:rFonts w:eastAsia="Times New Roman" w:cstheme="minorHAnsi"/>
          <w:i/>
          <w:iCs/>
          <w:color w:val="0B0C0C"/>
          <w:lang w:eastAsia="en-GB"/>
        </w:rPr>
        <w:t xml:space="preserve"> What evidence led initiatives demonstrate what could be done to help reduce road traffic </w:t>
      </w:r>
      <w:r w:rsidRPr="00940163">
        <w:rPr>
          <w:rFonts w:eastAsia="Times New Roman" w:cstheme="minorHAnsi"/>
          <w:i/>
          <w:iCs/>
          <w:color w:val="0B0C0C"/>
          <w:lang w:eastAsia="en-GB"/>
        </w:rPr>
        <w:t>casualties?</w:t>
      </w:r>
    </w:p>
    <w:p w14:paraId="79EEED29" w14:textId="0779AC5F" w:rsidR="008F6C63" w:rsidRDefault="008F6C63" w:rsidP="008F6C63">
      <w:pPr>
        <w:shd w:val="clear" w:color="auto" w:fill="FFFFFF"/>
        <w:textAlignment w:val="baseline"/>
        <w:outlineLvl w:val="2"/>
        <w:rPr>
          <w:rFonts w:eastAsia="Times New Roman" w:cstheme="minorHAnsi"/>
          <w:color w:val="0B0C0C"/>
          <w:lang w:eastAsia="en-GB"/>
        </w:rPr>
      </w:pPr>
      <w:r>
        <w:rPr>
          <w:rFonts w:eastAsia="Times New Roman" w:cstheme="minorHAnsi"/>
          <w:color w:val="0B0C0C"/>
          <w:lang w:eastAsia="en-GB"/>
        </w:rPr>
        <w:t>For the 3</w:t>
      </w:r>
      <w:r w:rsidRPr="00843480">
        <w:rPr>
          <w:rFonts w:eastAsia="Times New Roman" w:cstheme="minorHAnsi"/>
          <w:color w:val="0B0C0C"/>
          <w:vertAlign w:val="superscript"/>
          <w:lang w:eastAsia="en-GB"/>
        </w:rPr>
        <w:t>rd</w:t>
      </w:r>
      <w:r>
        <w:rPr>
          <w:rFonts w:eastAsia="Times New Roman" w:cstheme="minorHAnsi"/>
          <w:color w:val="0B0C0C"/>
          <w:lang w:eastAsia="en-GB"/>
        </w:rPr>
        <w:t xml:space="preserve"> Global Ministerial Conference on Road Safety held in February 2020, the Swedish Transport Administration convened an international academic expert group to develop a set of recommendations for the next decade. These focused on designing out danger and promoting active travel. Both of these are at the heart of road danger reduction. After reviewing the evidence</w:t>
      </w:r>
      <w:hyperlink r:id="rId14" w:history="1">
        <w:r w:rsidRPr="005846C4">
          <w:rPr>
            <w:rStyle w:val="Hyperlink"/>
            <w:rFonts w:eastAsia="Times New Roman" w:cstheme="minorHAnsi"/>
            <w:lang w:eastAsia="en-GB"/>
          </w:rPr>
          <w:t>, their nine recommendations</w:t>
        </w:r>
      </w:hyperlink>
      <w:r>
        <w:rPr>
          <w:rFonts w:eastAsia="Times New Roman" w:cstheme="minorHAnsi"/>
          <w:color w:val="0B0C0C"/>
          <w:lang w:eastAsia="en-GB"/>
        </w:rPr>
        <w:t xml:space="preserve"> included:</w:t>
      </w:r>
    </w:p>
    <w:p w14:paraId="5E0D25BE" w14:textId="77777777" w:rsidR="008F6C63" w:rsidRPr="00994061" w:rsidRDefault="008F6C63" w:rsidP="008F6C63">
      <w:pPr>
        <w:pStyle w:val="ListParagraph"/>
        <w:numPr>
          <w:ilvl w:val="0"/>
          <w:numId w:val="3"/>
        </w:numPr>
        <w:shd w:val="clear" w:color="auto" w:fill="FFFFFF"/>
        <w:textAlignment w:val="baseline"/>
        <w:outlineLvl w:val="2"/>
        <w:rPr>
          <w:rFonts w:eastAsia="Times New Roman" w:cstheme="minorHAnsi"/>
          <w:color w:val="0B0C0C"/>
          <w:lang w:eastAsia="en-GB"/>
        </w:rPr>
      </w:pPr>
      <w:r w:rsidRPr="00994061">
        <w:rPr>
          <w:rFonts w:eastAsia="Times New Roman" w:cstheme="minorHAnsi"/>
          <w:b/>
          <w:bCs/>
          <w:color w:val="0B0C0C"/>
          <w:lang w:eastAsia="en-GB"/>
        </w:rPr>
        <w:t>Sustainable Practices and reporting</w:t>
      </w:r>
      <w:r w:rsidRPr="00994061">
        <w:rPr>
          <w:rFonts w:eastAsia="Times New Roman" w:cstheme="minorHAnsi"/>
          <w:color w:val="0B0C0C"/>
          <w:lang w:eastAsia="en-GB"/>
        </w:rPr>
        <w:t>: including road safety interventions across sectors as part of SDG contributions.</w:t>
      </w:r>
    </w:p>
    <w:p w14:paraId="396DE0EF" w14:textId="77777777" w:rsidR="008F6C63" w:rsidRDefault="008F6C63" w:rsidP="008F6C63">
      <w:pPr>
        <w:pStyle w:val="ListParagraph"/>
        <w:numPr>
          <w:ilvl w:val="0"/>
          <w:numId w:val="3"/>
        </w:numPr>
        <w:shd w:val="clear" w:color="auto" w:fill="FFFFFF"/>
        <w:textAlignment w:val="baseline"/>
        <w:outlineLvl w:val="2"/>
        <w:rPr>
          <w:rFonts w:eastAsia="Times New Roman" w:cstheme="minorHAnsi"/>
          <w:color w:val="0B0C0C"/>
          <w:lang w:eastAsia="en-GB"/>
        </w:rPr>
      </w:pPr>
      <w:r w:rsidRPr="00994061">
        <w:rPr>
          <w:rFonts w:eastAsia="Times New Roman" w:cstheme="minorHAnsi"/>
          <w:b/>
          <w:bCs/>
          <w:color w:val="0B0C0C"/>
          <w:lang w:eastAsia="en-GB"/>
        </w:rPr>
        <w:t>Procurement</w:t>
      </w:r>
      <w:r w:rsidRPr="00994061">
        <w:rPr>
          <w:rFonts w:eastAsia="Times New Roman" w:cstheme="minorHAnsi"/>
          <w:color w:val="0B0C0C"/>
          <w:lang w:eastAsia="en-GB"/>
        </w:rPr>
        <w:t>: utilising the buying power of public and private organisations across their value chains.</w:t>
      </w:r>
    </w:p>
    <w:p w14:paraId="475B14C7" w14:textId="77777777" w:rsidR="008F6C63" w:rsidRPr="00994061" w:rsidRDefault="008F6C63" w:rsidP="008F6C63">
      <w:pPr>
        <w:pStyle w:val="ListParagraph"/>
        <w:numPr>
          <w:ilvl w:val="0"/>
          <w:numId w:val="3"/>
        </w:numPr>
        <w:shd w:val="clear" w:color="auto" w:fill="FFFFFF"/>
        <w:textAlignment w:val="baseline"/>
        <w:outlineLvl w:val="2"/>
        <w:rPr>
          <w:rFonts w:eastAsia="Times New Roman" w:cstheme="minorHAnsi"/>
          <w:color w:val="0B0C0C"/>
          <w:lang w:eastAsia="en-GB"/>
        </w:rPr>
      </w:pPr>
      <w:r>
        <w:rPr>
          <w:rFonts w:eastAsia="Times New Roman" w:cstheme="minorHAnsi"/>
          <w:b/>
          <w:bCs/>
          <w:color w:val="0B0C0C"/>
          <w:lang w:eastAsia="en-GB"/>
        </w:rPr>
        <w:t xml:space="preserve">Modal Shift: </w:t>
      </w:r>
      <w:r>
        <w:rPr>
          <w:rFonts w:eastAsia="Times New Roman" w:cstheme="minorHAnsi"/>
          <w:color w:val="0B0C0C"/>
          <w:lang w:eastAsia="en-GB"/>
        </w:rPr>
        <w:t>moving from personal motor vehicles toward safer and more active forms of mobility.</w:t>
      </w:r>
    </w:p>
    <w:p w14:paraId="0C38FBF9" w14:textId="77777777" w:rsidR="008F6C63" w:rsidRPr="00994061" w:rsidRDefault="008F6C63" w:rsidP="008F6C63">
      <w:pPr>
        <w:pStyle w:val="ListParagraph"/>
        <w:numPr>
          <w:ilvl w:val="0"/>
          <w:numId w:val="3"/>
        </w:numPr>
        <w:shd w:val="clear" w:color="auto" w:fill="FFFFFF"/>
        <w:textAlignment w:val="baseline"/>
        <w:outlineLvl w:val="2"/>
        <w:rPr>
          <w:rFonts w:eastAsia="Times New Roman" w:cstheme="minorHAnsi"/>
          <w:color w:val="0B0C0C"/>
          <w:lang w:eastAsia="en-GB"/>
        </w:rPr>
      </w:pPr>
      <w:r>
        <w:rPr>
          <w:rFonts w:eastAsia="Times New Roman" w:cstheme="minorHAnsi"/>
          <w:b/>
          <w:bCs/>
          <w:color w:val="0B0C0C"/>
          <w:lang w:eastAsia="en-GB"/>
        </w:rPr>
        <w:t xml:space="preserve">Child and Youth Health: </w:t>
      </w:r>
      <w:r>
        <w:rPr>
          <w:rFonts w:eastAsia="Times New Roman" w:cstheme="minorHAnsi"/>
          <w:color w:val="0B0C0C"/>
          <w:lang w:eastAsia="en-GB"/>
        </w:rPr>
        <w:t>encouraging active mobility by building safer roads and walkways.</w:t>
      </w:r>
    </w:p>
    <w:p w14:paraId="01274598" w14:textId="59F0627C" w:rsidR="008F6C63" w:rsidRPr="00994061" w:rsidRDefault="008F6C63" w:rsidP="008F6C63">
      <w:pPr>
        <w:pStyle w:val="ListParagraph"/>
        <w:numPr>
          <w:ilvl w:val="0"/>
          <w:numId w:val="3"/>
        </w:numPr>
        <w:shd w:val="clear" w:color="auto" w:fill="FFFFFF"/>
        <w:textAlignment w:val="baseline"/>
        <w:outlineLvl w:val="2"/>
        <w:rPr>
          <w:rFonts w:eastAsia="Times New Roman" w:cstheme="minorHAnsi"/>
          <w:color w:val="0B0C0C"/>
          <w:lang w:eastAsia="en-GB"/>
        </w:rPr>
      </w:pPr>
      <w:r>
        <w:rPr>
          <w:rFonts w:eastAsia="Times New Roman" w:cstheme="minorHAnsi"/>
          <w:b/>
          <w:bCs/>
          <w:color w:val="0B0C0C"/>
          <w:lang w:eastAsia="en-GB"/>
        </w:rPr>
        <w:t xml:space="preserve">Infrastructure: </w:t>
      </w:r>
      <w:r>
        <w:rPr>
          <w:rFonts w:eastAsia="Times New Roman" w:cstheme="minorHAnsi"/>
          <w:color w:val="0B0C0C"/>
          <w:lang w:eastAsia="en-GB"/>
        </w:rPr>
        <w:t>realising the value of Safer System design as quickly as possible.</w:t>
      </w:r>
      <w:r w:rsidR="001A3FC1">
        <w:rPr>
          <w:rFonts w:eastAsia="Times New Roman" w:cstheme="minorHAnsi"/>
          <w:color w:val="0B0C0C"/>
          <w:lang w:eastAsia="en-GB"/>
        </w:rPr>
        <w:t xml:space="preserve"> AVZ would add to this the development of a safe network of cycle routes in particular in towns and cities across the UK. The core characteristics of this would be protected cycle infrastructure on main roads and links to safe neighbourhood streets which are protected from through traffic by a widespread Low Traffic Neighbourhoods. </w:t>
      </w:r>
    </w:p>
    <w:p w14:paraId="5AA58C4B" w14:textId="2DB64719" w:rsidR="008F6C63" w:rsidRPr="00994061" w:rsidRDefault="008F6C63" w:rsidP="008F6C63">
      <w:pPr>
        <w:pStyle w:val="ListParagraph"/>
        <w:numPr>
          <w:ilvl w:val="0"/>
          <w:numId w:val="3"/>
        </w:numPr>
        <w:shd w:val="clear" w:color="auto" w:fill="FFFFFF"/>
        <w:textAlignment w:val="baseline"/>
        <w:outlineLvl w:val="2"/>
        <w:rPr>
          <w:rFonts w:eastAsia="Times New Roman" w:cstheme="minorHAnsi"/>
          <w:color w:val="0B0C0C"/>
          <w:lang w:eastAsia="en-GB"/>
        </w:rPr>
      </w:pPr>
      <w:r>
        <w:rPr>
          <w:rFonts w:eastAsia="Times New Roman" w:cstheme="minorHAnsi"/>
          <w:b/>
          <w:bCs/>
          <w:color w:val="0B0C0C"/>
          <w:lang w:eastAsia="en-GB"/>
        </w:rPr>
        <w:t xml:space="preserve">Safe Vehicles across the Globe: </w:t>
      </w:r>
      <w:r>
        <w:rPr>
          <w:rFonts w:eastAsia="Times New Roman" w:cstheme="minorHAnsi"/>
          <w:color w:val="0B0C0C"/>
          <w:lang w:eastAsia="en-GB"/>
        </w:rPr>
        <w:t>adopting a minimum set of safety standards for motor vehicles.</w:t>
      </w:r>
      <w:r w:rsidR="001A3FC1">
        <w:rPr>
          <w:rFonts w:eastAsia="Times New Roman" w:cstheme="minorHAnsi"/>
          <w:color w:val="0B0C0C"/>
          <w:lang w:eastAsia="en-GB"/>
        </w:rPr>
        <w:t xml:space="preserve"> A key element of this should be the use of mandatory Intelligent Speed Assistance on motor vehicles. </w:t>
      </w:r>
    </w:p>
    <w:p w14:paraId="1C03FC4E" w14:textId="77777777" w:rsidR="008F6C63" w:rsidRPr="00994061" w:rsidRDefault="008F6C63" w:rsidP="008F6C63">
      <w:pPr>
        <w:pStyle w:val="ListParagraph"/>
        <w:numPr>
          <w:ilvl w:val="0"/>
          <w:numId w:val="3"/>
        </w:numPr>
        <w:shd w:val="clear" w:color="auto" w:fill="FFFFFF"/>
        <w:textAlignment w:val="baseline"/>
        <w:outlineLvl w:val="2"/>
        <w:rPr>
          <w:rFonts w:eastAsia="Times New Roman" w:cstheme="minorHAnsi"/>
          <w:color w:val="0B0C0C"/>
          <w:lang w:eastAsia="en-GB"/>
        </w:rPr>
      </w:pPr>
      <w:r>
        <w:rPr>
          <w:rFonts w:eastAsia="Times New Roman" w:cstheme="minorHAnsi"/>
          <w:b/>
          <w:bCs/>
          <w:color w:val="0B0C0C"/>
          <w:lang w:eastAsia="en-GB"/>
        </w:rPr>
        <w:lastRenderedPageBreak/>
        <w:t xml:space="preserve">Zero speeding: </w:t>
      </w:r>
      <w:r>
        <w:rPr>
          <w:rFonts w:eastAsia="Times New Roman" w:cstheme="minorHAnsi"/>
          <w:color w:val="0B0C0C"/>
          <w:lang w:eastAsia="en-GB"/>
        </w:rPr>
        <w:t>protecting road users from crash forces beyond the limits of human injury tolerance.</w:t>
      </w:r>
    </w:p>
    <w:p w14:paraId="5FF30038" w14:textId="1DD169B0" w:rsidR="008F6C63" w:rsidRPr="00994061" w:rsidRDefault="008F6C63" w:rsidP="008F6C63">
      <w:pPr>
        <w:pStyle w:val="ListParagraph"/>
        <w:numPr>
          <w:ilvl w:val="0"/>
          <w:numId w:val="3"/>
        </w:numPr>
        <w:shd w:val="clear" w:color="auto" w:fill="FFFFFF"/>
        <w:textAlignment w:val="baseline"/>
        <w:outlineLvl w:val="2"/>
        <w:rPr>
          <w:rFonts w:eastAsia="Times New Roman" w:cstheme="minorHAnsi"/>
          <w:color w:val="0B0C0C"/>
          <w:lang w:eastAsia="en-GB"/>
        </w:rPr>
      </w:pPr>
      <w:r>
        <w:rPr>
          <w:rFonts w:eastAsia="Times New Roman" w:cstheme="minorHAnsi"/>
          <w:b/>
          <w:bCs/>
          <w:color w:val="0B0C0C"/>
          <w:lang w:eastAsia="en-GB"/>
        </w:rPr>
        <w:t xml:space="preserve">30 km/h: </w:t>
      </w:r>
      <w:r>
        <w:rPr>
          <w:rFonts w:eastAsia="Times New Roman" w:cstheme="minorHAnsi"/>
          <w:color w:val="0B0C0C"/>
          <w:lang w:eastAsia="en-GB"/>
        </w:rPr>
        <w:t xml:space="preserve">mandating a 30km/h </w:t>
      </w:r>
      <w:r w:rsidR="001A3FC1">
        <w:rPr>
          <w:rFonts w:eastAsia="Times New Roman" w:cstheme="minorHAnsi"/>
          <w:color w:val="0B0C0C"/>
          <w:lang w:eastAsia="en-GB"/>
        </w:rPr>
        <w:t xml:space="preserve">(20mph) </w:t>
      </w:r>
      <w:r>
        <w:rPr>
          <w:rFonts w:eastAsia="Times New Roman" w:cstheme="minorHAnsi"/>
          <w:color w:val="0B0C0C"/>
          <w:lang w:eastAsia="en-GB"/>
        </w:rPr>
        <w:t>speed limit in urban areas to prevent serious injuries and deaths to vulnerable road users when human errors occur.</w:t>
      </w:r>
    </w:p>
    <w:p w14:paraId="209745E2" w14:textId="05D04F92" w:rsidR="0011324B" w:rsidRPr="00533115" w:rsidRDefault="008F6C63" w:rsidP="00605EA9">
      <w:pPr>
        <w:pStyle w:val="ListParagraph"/>
        <w:numPr>
          <w:ilvl w:val="0"/>
          <w:numId w:val="3"/>
        </w:numPr>
        <w:shd w:val="clear" w:color="auto" w:fill="FFFFFF"/>
        <w:textAlignment w:val="baseline"/>
        <w:outlineLvl w:val="2"/>
        <w:rPr>
          <w:rFonts w:eastAsia="Times New Roman" w:cstheme="minorHAnsi"/>
          <w:color w:val="0B0C0C"/>
          <w:lang w:eastAsia="en-GB"/>
        </w:rPr>
      </w:pPr>
      <w:r>
        <w:rPr>
          <w:rFonts w:eastAsia="Times New Roman" w:cstheme="minorHAnsi"/>
          <w:b/>
          <w:bCs/>
          <w:color w:val="0B0C0C"/>
          <w:lang w:eastAsia="en-GB"/>
        </w:rPr>
        <w:t xml:space="preserve">Technology: </w:t>
      </w:r>
      <w:r>
        <w:rPr>
          <w:rFonts w:eastAsia="Times New Roman" w:cstheme="minorHAnsi"/>
          <w:color w:val="0B0C0C"/>
          <w:lang w:eastAsia="en-GB"/>
        </w:rPr>
        <w:t>bringing the benefits of safer vehicles and infrastructure to low- and middle-income countries.</w:t>
      </w:r>
      <w:r w:rsidR="001A3FC1">
        <w:rPr>
          <w:rFonts w:eastAsia="Times New Roman" w:cstheme="minorHAnsi"/>
          <w:color w:val="0B0C0C"/>
          <w:lang w:eastAsia="en-GB"/>
        </w:rPr>
        <w:t xml:space="preserve"> </w:t>
      </w:r>
      <w:r w:rsidR="00B70D71">
        <w:rPr>
          <w:rFonts w:eastAsia="Times New Roman" w:cstheme="minorHAnsi"/>
          <w:color w:val="0B0C0C"/>
          <w:lang w:eastAsia="en-GB"/>
        </w:rPr>
        <w:t>(Swedish Transport Administration, 20</w:t>
      </w:r>
      <w:r w:rsidR="0044339B">
        <w:rPr>
          <w:rFonts w:eastAsia="Times New Roman" w:cstheme="minorHAnsi"/>
          <w:color w:val="0B0C0C"/>
          <w:lang w:eastAsia="en-GB"/>
        </w:rPr>
        <w:t>19</w:t>
      </w:r>
      <w:r w:rsidR="00B70D71">
        <w:rPr>
          <w:rFonts w:eastAsia="Times New Roman" w:cstheme="minorHAnsi"/>
          <w:color w:val="0B0C0C"/>
          <w:lang w:eastAsia="en-GB"/>
        </w:rPr>
        <w:t>)</w:t>
      </w:r>
    </w:p>
    <w:p w14:paraId="251E8FDF" w14:textId="566EF58E" w:rsidR="0011324B" w:rsidRDefault="0011324B" w:rsidP="00605EA9">
      <w:pPr>
        <w:shd w:val="clear" w:color="auto" w:fill="FFFFFF"/>
        <w:textAlignment w:val="baseline"/>
        <w:outlineLvl w:val="2"/>
        <w:rPr>
          <w:rFonts w:eastAsia="Times New Roman" w:cstheme="minorHAnsi"/>
          <w:b/>
          <w:bCs/>
          <w:color w:val="0B0C0C"/>
          <w:lang w:eastAsia="en-GB"/>
        </w:rPr>
      </w:pPr>
    </w:p>
    <w:p w14:paraId="79CF1A7B" w14:textId="77777777" w:rsidR="00533115" w:rsidRPr="00940163" w:rsidRDefault="00533115" w:rsidP="00605EA9">
      <w:pPr>
        <w:shd w:val="clear" w:color="auto" w:fill="FFFFFF"/>
        <w:textAlignment w:val="baseline"/>
        <w:outlineLvl w:val="2"/>
        <w:rPr>
          <w:rFonts w:eastAsia="Times New Roman" w:cstheme="minorHAnsi"/>
          <w:b/>
          <w:bCs/>
          <w:color w:val="0B0C0C"/>
          <w:lang w:eastAsia="en-GB"/>
        </w:rPr>
      </w:pPr>
    </w:p>
    <w:p w14:paraId="1DA50AF1" w14:textId="640AEA50" w:rsidR="00605EA9" w:rsidRPr="00940163" w:rsidRDefault="00605EA9" w:rsidP="00605EA9">
      <w:pPr>
        <w:shd w:val="clear" w:color="auto" w:fill="FFFFFF"/>
        <w:textAlignment w:val="baseline"/>
        <w:outlineLvl w:val="2"/>
        <w:rPr>
          <w:rFonts w:eastAsia="Times New Roman" w:cstheme="minorHAnsi"/>
          <w:i/>
          <w:iCs/>
          <w:color w:val="0B0C0C"/>
          <w:lang w:eastAsia="en-GB"/>
        </w:rPr>
      </w:pPr>
      <w:r w:rsidRPr="001A3FC1">
        <w:rPr>
          <w:rFonts w:eastAsia="Times New Roman" w:cstheme="minorHAnsi"/>
          <w:b/>
          <w:bCs/>
          <w:i/>
          <w:iCs/>
          <w:color w:val="0B0C0C"/>
          <w:lang w:eastAsia="en-GB"/>
        </w:rPr>
        <w:t>Q4</w:t>
      </w:r>
      <w:r w:rsidR="001A3FC1" w:rsidRPr="001A3FC1">
        <w:rPr>
          <w:rFonts w:eastAsia="Times New Roman" w:cstheme="minorHAnsi"/>
          <w:b/>
          <w:bCs/>
          <w:i/>
          <w:iCs/>
          <w:color w:val="0B0C0C"/>
          <w:lang w:eastAsia="en-GB"/>
        </w:rPr>
        <w:t>.</w:t>
      </w:r>
      <w:r w:rsidRPr="00EA4EA8">
        <w:rPr>
          <w:rFonts w:eastAsia="Times New Roman" w:cstheme="minorHAnsi"/>
          <w:i/>
          <w:iCs/>
          <w:color w:val="0B0C0C"/>
          <w:lang w:eastAsia="en-GB"/>
        </w:rPr>
        <w:t xml:space="preserve"> </w:t>
      </w:r>
      <w:r w:rsidRPr="00940163">
        <w:rPr>
          <w:rFonts w:eastAsia="Times New Roman" w:cstheme="minorHAnsi"/>
          <w:i/>
          <w:iCs/>
          <w:color w:val="0B0C0C"/>
          <w:lang w:eastAsia="en-GB"/>
        </w:rPr>
        <w:t>Can you provide examples or empirical evidence demonstrating a relationship between road traffic law enforcement and compliance with road traffic law?</w:t>
      </w:r>
    </w:p>
    <w:p w14:paraId="48B14B2D" w14:textId="74C4BB4F" w:rsidR="00FF54CF" w:rsidRDefault="00517180" w:rsidP="00605EA9">
      <w:pPr>
        <w:shd w:val="clear" w:color="auto" w:fill="FFFFFF"/>
        <w:textAlignment w:val="baseline"/>
        <w:outlineLvl w:val="2"/>
        <w:rPr>
          <w:rFonts w:eastAsia="Times New Roman" w:cstheme="minorHAnsi"/>
          <w:color w:val="0B0C0C"/>
          <w:lang w:eastAsia="en-GB"/>
        </w:rPr>
      </w:pPr>
      <w:r>
        <w:rPr>
          <w:rFonts w:eastAsia="Times New Roman" w:cstheme="minorHAnsi"/>
          <w:color w:val="0B0C0C"/>
          <w:lang w:eastAsia="en-GB"/>
        </w:rPr>
        <w:t xml:space="preserve">Safe Systems and Vision Zero </w:t>
      </w:r>
      <w:r w:rsidR="00632FE8">
        <w:rPr>
          <w:rFonts w:eastAsia="Times New Roman" w:cstheme="minorHAnsi"/>
          <w:color w:val="0B0C0C"/>
          <w:lang w:eastAsia="en-GB"/>
        </w:rPr>
        <w:t>expect</w:t>
      </w:r>
      <w:r>
        <w:rPr>
          <w:rFonts w:eastAsia="Times New Roman" w:cstheme="minorHAnsi"/>
          <w:color w:val="0B0C0C"/>
          <w:lang w:eastAsia="en-GB"/>
        </w:rPr>
        <w:t xml:space="preserve"> transport systems </w:t>
      </w:r>
      <w:r w:rsidR="00632FE8">
        <w:rPr>
          <w:rFonts w:eastAsia="Times New Roman" w:cstheme="minorHAnsi"/>
          <w:color w:val="0B0C0C"/>
          <w:lang w:eastAsia="en-GB"/>
        </w:rPr>
        <w:t>to</w:t>
      </w:r>
      <w:r>
        <w:rPr>
          <w:rFonts w:eastAsia="Times New Roman" w:cstheme="minorHAnsi"/>
          <w:color w:val="0B0C0C"/>
          <w:lang w:eastAsia="en-GB"/>
        </w:rPr>
        <w:t xml:space="preserve"> </w:t>
      </w:r>
      <w:r w:rsidR="00772B4E">
        <w:rPr>
          <w:rFonts w:eastAsia="Times New Roman" w:cstheme="minorHAnsi"/>
          <w:color w:val="0B0C0C"/>
          <w:lang w:eastAsia="en-GB"/>
        </w:rPr>
        <w:t xml:space="preserve">be </w:t>
      </w:r>
      <w:r>
        <w:rPr>
          <w:rFonts w:eastAsia="Times New Roman" w:cstheme="minorHAnsi"/>
          <w:color w:val="0B0C0C"/>
          <w:lang w:eastAsia="en-GB"/>
        </w:rPr>
        <w:t xml:space="preserve">designed to accommodate human error, but not violations. Enforcement and prosecutions are needed to deter unsafe driving and promote compliance. </w:t>
      </w:r>
      <w:r w:rsidR="00632FE8">
        <w:rPr>
          <w:rFonts w:eastAsia="Times New Roman" w:cstheme="minorHAnsi"/>
          <w:color w:val="0B0C0C"/>
          <w:lang w:eastAsia="en-GB"/>
        </w:rPr>
        <w:t>And c</w:t>
      </w:r>
      <w:r w:rsidR="00C70DC0" w:rsidRPr="001D6819">
        <w:rPr>
          <w:rFonts w:eastAsia="Times New Roman" w:cstheme="minorHAnsi"/>
          <w:color w:val="0B0C0C"/>
          <w:lang w:eastAsia="en-GB"/>
        </w:rPr>
        <w:t xml:space="preserve">ompliance is believed to be influenced by </w:t>
      </w:r>
      <w:r w:rsidR="001D6819" w:rsidRPr="001D6819">
        <w:rPr>
          <w:rFonts w:eastAsia="Times New Roman" w:cstheme="minorHAnsi"/>
          <w:color w:val="0B0C0C"/>
          <w:lang w:eastAsia="en-GB"/>
        </w:rPr>
        <w:t xml:space="preserve">the perceived risk of detection. </w:t>
      </w:r>
    </w:p>
    <w:p w14:paraId="74B2D38E" w14:textId="0B6AD371" w:rsidR="0047107E" w:rsidRDefault="0047107E" w:rsidP="00605EA9">
      <w:pPr>
        <w:shd w:val="clear" w:color="auto" w:fill="FFFFFF"/>
        <w:textAlignment w:val="baseline"/>
        <w:outlineLvl w:val="2"/>
        <w:rPr>
          <w:rFonts w:eastAsia="Times New Roman" w:cstheme="minorHAnsi"/>
          <w:color w:val="0B0C0C"/>
          <w:lang w:eastAsia="en-GB"/>
        </w:rPr>
      </w:pPr>
    </w:p>
    <w:p w14:paraId="0B0E2F52" w14:textId="0644203C" w:rsidR="0047107E" w:rsidRDefault="0047107E" w:rsidP="0047107E">
      <w:pPr>
        <w:shd w:val="clear" w:color="auto" w:fill="FFFFFF"/>
        <w:textAlignment w:val="baseline"/>
        <w:outlineLvl w:val="2"/>
        <w:rPr>
          <w:rFonts w:eastAsia="Times New Roman" w:cstheme="minorHAnsi"/>
          <w:color w:val="0B0C0C"/>
          <w:lang w:eastAsia="en-GB"/>
        </w:rPr>
      </w:pPr>
      <w:r>
        <w:rPr>
          <w:rFonts w:eastAsia="Times New Roman" w:cstheme="minorHAnsi"/>
          <w:color w:val="0B0C0C"/>
          <w:lang w:eastAsia="en-GB"/>
        </w:rPr>
        <w:t xml:space="preserve">DfT funded research has shown that the </w:t>
      </w:r>
      <w:hyperlink r:id="rId15" w:history="1">
        <w:r w:rsidRPr="004E27D9">
          <w:rPr>
            <w:rStyle w:val="Hyperlink"/>
            <w:rFonts w:eastAsia="Times New Roman" w:cstheme="minorHAnsi"/>
            <w:lang w:eastAsia="en-GB"/>
          </w:rPr>
          <w:t>threat of disqualification</w:t>
        </w:r>
      </w:hyperlink>
      <w:r>
        <w:rPr>
          <w:rFonts w:eastAsia="Times New Roman" w:cstheme="minorHAnsi"/>
          <w:color w:val="0B0C0C"/>
          <w:lang w:eastAsia="en-GB"/>
        </w:rPr>
        <w:t xml:space="preserve"> deters drivers from speeding.</w:t>
      </w:r>
      <w:r w:rsidR="00C412A1">
        <w:rPr>
          <w:rFonts w:eastAsia="Times New Roman" w:cstheme="minorHAnsi"/>
          <w:color w:val="0B0C0C"/>
          <w:lang w:eastAsia="en-GB"/>
        </w:rPr>
        <w:t xml:space="preserve"> And </w:t>
      </w:r>
      <w:hyperlink r:id="rId16" w:history="1">
        <w:r w:rsidR="00C412A1" w:rsidRPr="00816A9B">
          <w:rPr>
            <w:rStyle w:val="Hyperlink"/>
            <w:rFonts w:eastAsia="Times New Roman" w:cstheme="minorHAnsi"/>
            <w:lang w:eastAsia="en-GB"/>
          </w:rPr>
          <w:t>the Ipsos Mori 2018 report on the impact of the National Speed Awareness Course</w:t>
        </w:r>
      </w:hyperlink>
      <w:r w:rsidR="00C412A1">
        <w:rPr>
          <w:rFonts w:eastAsia="Times New Roman" w:cstheme="minorHAnsi"/>
          <w:color w:val="0B0C0C"/>
          <w:lang w:eastAsia="en-GB"/>
        </w:rPr>
        <w:t xml:space="preserve"> (NSAC) concluded that after participating in a NSAC, reoffending decreased by 13-23% after six months and 6-18% after three years. (Ipsos Mori 2018).</w:t>
      </w:r>
    </w:p>
    <w:p w14:paraId="1C3E5C69" w14:textId="77777777" w:rsidR="0047107E" w:rsidRPr="001D6819" w:rsidRDefault="0047107E" w:rsidP="00605EA9">
      <w:pPr>
        <w:shd w:val="clear" w:color="auto" w:fill="FFFFFF"/>
        <w:textAlignment w:val="baseline"/>
        <w:outlineLvl w:val="2"/>
        <w:rPr>
          <w:rFonts w:eastAsia="Times New Roman" w:cstheme="minorHAnsi"/>
          <w:color w:val="0B0C0C"/>
          <w:lang w:eastAsia="en-GB"/>
        </w:rPr>
      </w:pPr>
    </w:p>
    <w:p w14:paraId="67687E77" w14:textId="77777777" w:rsidR="00C70DC0" w:rsidRPr="00940163" w:rsidRDefault="00C70DC0" w:rsidP="00605EA9">
      <w:pPr>
        <w:shd w:val="clear" w:color="auto" w:fill="FFFFFF"/>
        <w:textAlignment w:val="baseline"/>
        <w:outlineLvl w:val="2"/>
        <w:rPr>
          <w:rFonts w:eastAsia="Times New Roman" w:cstheme="minorHAnsi"/>
          <w:b/>
          <w:bCs/>
          <w:color w:val="0B0C0C"/>
          <w:lang w:eastAsia="en-GB"/>
        </w:rPr>
      </w:pPr>
    </w:p>
    <w:p w14:paraId="5424D2E8" w14:textId="11E6FE78" w:rsidR="00605EA9" w:rsidRPr="00940163" w:rsidRDefault="00605EA9" w:rsidP="00605EA9">
      <w:pPr>
        <w:shd w:val="clear" w:color="auto" w:fill="FFFFFF"/>
        <w:textAlignment w:val="baseline"/>
        <w:outlineLvl w:val="2"/>
        <w:rPr>
          <w:rFonts w:eastAsia="Times New Roman" w:cstheme="minorHAnsi"/>
          <w:i/>
          <w:iCs/>
          <w:color w:val="0B0C0C"/>
          <w:lang w:eastAsia="en-GB"/>
        </w:rPr>
      </w:pPr>
      <w:r w:rsidRPr="00772B4E">
        <w:rPr>
          <w:rFonts w:eastAsia="Times New Roman" w:cstheme="minorHAnsi"/>
          <w:b/>
          <w:bCs/>
          <w:i/>
          <w:iCs/>
          <w:color w:val="0B0C0C"/>
          <w:lang w:eastAsia="en-GB"/>
        </w:rPr>
        <w:t>Q5</w:t>
      </w:r>
      <w:r w:rsidR="00772B4E" w:rsidRPr="00772B4E">
        <w:rPr>
          <w:rFonts w:eastAsia="Times New Roman" w:cstheme="minorHAnsi"/>
          <w:b/>
          <w:bCs/>
          <w:i/>
          <w:iCs/>
          <w:color w:val="0B0C0C"/>
          <w:lang w:eastAsia="en-GB"/>
        </w:rPr>
        <w:t>.</w:t>
      </w:r>
      <w:r w:rsidRPr="00BC330A">
        <w:rPr>
          <w:rFonts w:eastAsia="Times New Roman" w:cstheme="minorHAnsi"/>
          <w:i/>
          <w:iCs/>
          <w:color w:val="0B0C0C"/>
          <w:lang w:eastAsia="en-GB"/>
        </w:rPr>
        <w:t xml:space="preserve"> </w:t>
      </w:r>
      <w:r w:rsidRPr="00940163">
        <w:rPr>
          <w:rFonts w:eastAsia="Times New Roman" w:cstheme="minorHAnsi"/>
          <w:i/>
          <w:iCs/>
          <w:color w:val="0B0C0C"/>
          <w:lang w:eastAsia="en-GB"/>
        </w:rPr>
        <w:t>Can you provide any examples or empirical evidence identifying a causal relationship between enforcement and road collision casualty numbers?</w:t>
      </w:r>
    </w:p>
    <w:p w14:paraId="679F58B0" w14:textId="68C57B0C" w:rsidR="00455793" w:rsidRDefault="00C70DC0" w:rsidP="00455793">
      <w:pPr>
        <w:shd w:val="clear" w:color="auto" w:fill="FFFFFF"/>
        <w:textAlignment w:val="baseline"/>
        <w:outlineLvl w:val="2"/>
        <w:rPr>
          <w:rFonts w:eastAsia="Times New Roman" w:cstheme="minorHAnsi"/>
          <w:color w:val="0B0C0C"/>
          <w:lang w:eastAsia="en-GB"/>
        </w:rPr>
      </w:pPr>
      <w:r>
        <w:rPr>
          <w:rFonts w:eastAsia="Times New Roman" w:cstheme="minorHAnsi"/>
          <w:color w:val="0B0C0C"/>
          <w:lang w:eastAsia="en-GB"/>
        </w:rPr>
        <w:t>See PACTS’ recent publication</w:t>
      </w:r>
      <w:r w:rsidR="00E05AC8">
        <w:rPr>
          <w:rFonts w:eastAsia="Times New Roman" w:cstheme="minorHAnsi"/>
          <w:color w:val="0B0C0C"/>
          <w:lang w:eastAsia="en-GB"/>
        </w:rPr>
        <w:t>, Roads Policing and its contribution to road safety,</w:t>
      </w:r>
      <w:r>
        <w:rPr>
          <w:rFonts w:eastAsia="Times New Roman" w:cstheme="minorHAnsi"/>
          <w:color w:val="0B0C0C"/>
          <w:lang w:eastAsia="en-GB"/>
        </w:rPr>
        <w:t xml:space="preserve"> which reported the findings from a year</w:t>
      </w:r>
      <w:r w:rsidR="00772B4E">
        <w:rPr>
          <w:rFonts w:eastAsia="Times New Roman" w:cstheme="minorHAnsi"/>
          <w:color w:val="0B0C0C"/>
          <w:lang w:eastAsia="en-GB"/>
        </w:rPr>
        <w:t>-</w:t>
      </w:r>
      <w:r>
        <w:rPr>
          <w:rFonts w:eastAsia="Times New Roman" w:cstheme="minorHAnsi"/>
          <w:color w:val="0B0C0C"/>
          <w:lang w:eastAsia="en-GB"/>
        </w:rPr>
        <w:t>long study int</w:t>
      </w:r>
      <w:r w:rsidR="00E05AC8">
        <w:rPr>
          <w:rFonts w:eastAsia="Times New Roman" w:cstheme="minorHAnsi"/>
          <w:color w:val="0B0C0C"/>
          <w:lang w:eastAsia="en-GB"/>
        </w:rPr>
        <w:t xml:space="preserve">o the evidence base for the </w:t>
      </w:r>
      <w:r w:rsidR="00BC330A">
        <w:rPr>
          <w:rFonts w:eastAsia="Times New Roman" w:cstheme="minorHAnsi"/>
          <w:color w:val="0B0C0C"/>
          <w:lang w:eastAsia="en-GB"/>
        </w:rPr>
        <w:t>“</w:t>
      </w:r>
      <w:r w:rsidR="00E05AC8">
        <w:rPr>
          <w:rFonts w:eastAsia="Times New Roman" w:cstheme="minorHAnsi"/>
          <w:color w:val="0B0C0C"/>
          <w:lang w:eastAsia="en-GB"/>
        </w:rPr>
        <w:t>fatal four</w:t>
      </w:r>
      <w:r w:rsidR="00BC330A">
        <w:rPr>
          <w:rFonts w:eastAsia="Times New Roman" w:cstheme="minorHAnsi"/>
          <w:color w:val="0B0C0C"/>
          <w:lang w:eastAsia="en-GB"/>
        </w:rPr>
        <w:t>” (speeding, drink/drug driving, mobile phone, seat belts)</w:t>
      </w:r>
      <w:r>
        <w:rPr>
          <w:rFonts w:eastAsia="Times New Roman" w:cstheme="minorHAnsi"/>
          <w:color w:val="0B0C0C"/>
          <w:lang w:eastAsia="en-GB"/>
        </w:rPr>
        <w:t>. This</w:t>
      </w:r>
      <w:r w:rsidR="00455793">
        <w:rPr>
          <w:rFonts w:eastAsia="Times New Roman" w:cstheme="minorHAnsi"/>
          <w:color w:val="0B0C0C"/>
          <w:lang w:eastAsia="en-GB"/>
        </w:rPr>
        <w:t xml:space="preserve"> report stated that “</w:t>
      </w:r>
      <w:r w:rsidR="00455793" w:rsidRPr="001D4EC9">
        <w:rPr>
          <w:rFonts w:eastAsia="Times New Roman" w:cstheme="minorHAnsi"/>
          <w:i/>
          <w:iCs/>
          <w:color w:val="0B0C0C"/>
          <w:lang w:eastAsia="en-GB"/>
        </w:rPr>
        <w:t>individual studies and meta-analyses have found that enforcement of speed limits has the largest impact on reducing fatal and serious injury collisions, followed by enforcement of drink driving laws</w:t>
      </w:r>
      <w:r w:rsidR="00455793">
        <w:rPr>
          <w:rFonts w:eastAsia="Times New Roman" w:cstheme="minorHAnsi"/>
          <w:color w:val="0B0C0C"/>
          <w:lang w:eastAsia="en-GB"/>
        </w:rPr>
        <w:t>.”</w:t>
      </w:r>
      <w:r w:rsidR="003C46AB">
        <w:rPr>
          <w:rFonts w:eastAsia="Times New Roman" w:cstheme="minorHAnsi"/>
          <w:color w:val="0B0C0C"/>
          <w:lang w:eastAsia="en-GB"/>
        </w:rPr>
        <w:t xml:space="preserve"> </w:t>
      </w:r>
    </w:p>
    <w:p w14:paraId="61A34B7D" w14:textId="5093EB67" w:rsidR="002F0BDD" w:rsidRDefault="002F0BDD" w:rsidP="00455793">
      <w:pPr>
        <w:shd w:val="clear" w:color="auto" w:fill="FFFFFF"/>
        <w:textAlignment w:val="baseline"/>
        <w:outlineLvl w:val="2"/>
        <w:rPr>
          <w:rFonts w:eastAsia="Times New Roman" w:cstheme="minorHAnsi"/>
          <w:color w:val="0B0C0C"/>
          <w:lang w:eastAsia="en-GB"/>
        </w:rPr>
      </w:pPr>
    </w:p>
    <w:p w14:paraId="11C8602D" w14:textId="3EE00DC7" w:rsidR="002F0BDD" w:rsidRDefault="002F0BDD" w:rsidP="002F0BDD">
      <w:r>
        <w:t xml:space="preserve">The relationship between the enforcement and </w:t>
      </w:r>
      <w:r w:rsidR="005F55A1">
        <w:t>road casualties has been dominated by the evaluation</w:t>
      </w:r>
      <w:r w:rsidR="00060027">
        <w:t>s</w:t>
      </w:r>
      <w:r w:rsidR="005F55A1">
        <w:t xml:space="preserve"> into </w:t>
      </w:r>
      <w:r>
        <w:t>speed cameras</w:t>
      </w:r>
      <w:r w:rsidR="00B2502E">
        <w:t xml:space="preserve">, which are much easier to evaluate than </w:t>
      </w:r>
      <w:r w:rsidR="00D41A20">
        <w:t xml:space="preserve">other </w:t>
      </w:r>
      <w:r w:rsidR="00772B4E">
        <w:t>i</w:t>
      </w:r>
      <w:r w:rsidR="00D41A20">
        <w:t>nterventions</w:t>
      </w:r>
      <w:r>
        <w:t>.</w:t>
      </w:r>
      <w:r w:rsidR="00D41A20">
        <w:t xml:space="preserve"> </w:t>
      </w:r>
      <w:r>
        <w:t xml:space="preserve"> “Putting another 1,000 cameras </w:t>
      </w:r>
      <w:r w:rsidR="00772B4E">
        <w:t xml:space="preserve">would </w:t>
      </w:r>
      <w:r>
        <w:t>reduce around 1</w:t>
      </w:r>
      <w:r w:rsidR="00772B4E">
        <w:t>,</w:t>
      </w:r>
      <w:r>
        <w:t xml:space="preserve">130 collisions, 330 serious injuries, and save 190 lives annually, generating net benefits of around £21 million (Cheng Keat Tang, 2017). RAC Foundation (Owen, Ursachi and Allsop, 2016) found average speed cameras </w:t>
      </w:r>
      <w:r w:rsidRPr="00772B4E">
        <w:rPr>
          <w:i/>
          <w:iCs/>
        </w:rPr>
        <w:t>“are effective in reducing collisions, especially those of a high severity. Even after allowing for the effects of trend and regression to the mean, highly significant reductions are noted”.</w:t>
      </w:r>
      <w:r>
        <w:t xml:space="preserve">  </w:t>
      </w:r>
    </w:p>
    <w:p w14:paraId="217B67C4" w14:textId="549DE6D9" w:rsidR="00053D1D" w:rsidRPr="00940163" w:rsidRDefault="00053D1D" w:rsidP="00605EA9">
      <w:pPr>
        <w:shd w:val="clear" w:color="auto" w:fill="FFFFFF"/>
        <w:textAlignment w:val="baseline"/>
        <w:outlineLvl w:val="2"/>
        <w:rPr>
          <w:rFonts w:eastAsia="Times New Roman" w:cstheme="minorHAnsi"/>
          <w:b/>
          <w:bCs/>
          <w:color w:val="0B0C0C"/>
          <w:lang w:eastAsia="en-GB"/>
        </w:rPr>
      </w:pPr>
    </w:p>
    <w:p w14:paraId="48ADE314" w14:textId="77777777" w:rsidR="00FF54CF" w:rsidRPr="00940163" w:rsidRDefault="00FF54CF" w:rsidP="00605EA9">
      <w:pPr>
        <w:shd w:val="clear" w:color="auto" w:fill="FFFFFF"/>
        <w:textAlignment w:val="baseline"/>
        <w:outlineLvl w:val="2"/>
        <w:rPr>
          <w:rFonts w:eastAsia="Times New Roman" w:cstheme="minorHAnsi"/>
          <w:b/>
          <w:bCs/>
          <w:color w:val="0B0C0C"/>
          <w:lang w:eastAsia="en-GB"/>
        </w:rPr>
      </w:pPr>
    </w:p>
    <w:p w14:paraId="7BECD19C" w14:textId="4AAEAEBD" w:rsidR="00605EA9" w:rsidRPr="00940163" w:rsidRDefault="00605EA9" w:rsidP="00605EA9">
      <w:pPr>
        <w:shd w:val="clear" w:color="auto" w:fill="FFFFFF"/>
        <w:textAlignment w:val="baseline"/>
        <w:outlineLvl w:val="2"/>
        <w:rPr>
          <w:rFonts w:eastAsia="Times New Roman" w:cstheme="minorHAnsi"/>
          <w:i/>
          <w:iCs/>
          <w:color w:val="0B0C0C"/>
          <w:lang w:eastAsia="en-GB"/>
        </w:rPr>
      </w:pPr>
      <w:r w:rsidRPr="00772B4E">
        <w:rPr>
          <w:rFonts w:eastAsia="Times New Roman" w:cstheme="minorHAnsi"/>
          <w:b/>
          <w:bCs/>
          <w:i/>
          <w:iCs/>
          <w:color w:val="0B0C0C"/>
          <w:lang w:eastAsia="en-GB"/>
        </w:rPr>
        <w:t>Q6</w:t>
      </w:r>
      <w:r w:rsidR="00772B4E" w:rsidRPr="00772B4E">
        <w:rPr>
          <w:rFonts w:eastAsia="Times New Roman" w:cstheme="minorHAnsi"/>
          <w:b/>
          <w:bCs/>
          <w:i/>
          <w:iCs/>
          <w:color w:val="0B0C0C"/>
          <w:lang w:eastAsia="en-GB"/>
        </w:rPr>
        <w:t>.</w:t>
      </w:r>
      <w:r w:rsidRPr="00EA4EA8">
        <w:rPr>
          <w:rFonts w:eastAsia="Times New Roman" w:cstheme="minorHAnsi"/>
          <w:i/>
          <w:iCs/>
          <w:color w:val="0B0C0C"/>
          <w:lang w:eastAsia="en-GB"/>
        </w:rPr>
        <w:t xml:space="preserve"> Can you provide any evidence or examples that road traffic enforcement can disrupt or detect oth</w:t>
      </w:r>
      <w:r w:rsidRPr="00940163">
        <w:rPr>
          <w:rFonts w:eastAsia="Times New Roman" w:cstheme="minorHAnsi"/>
          <w:i/>
          <w:iCs/>
          <w:color w:val="0B0C0C"/>
          <w:lang w:eastAsia="en-GB"/>
        </w:rPr>
        <w:t>er (non-motoring) criminality?</w:t>
      </w:r>
    </w:p>
    <w:p w14:paraId="1B3D69EB" w14:textId="21B7EC1B" w:rsidR="00FF54CF" w:rsidRPr="00940163" w:rsidRDefault="004E3993" w:rsidP="00605EA9">
      <w:pPr>
        <w:shd w:val="clear" w:color="auto" w:fill="FFFFFF"/>
        <w:textAlignment w:val="baseline"/>
        <w:outlineLvl w:val="2"/>
        <w:rPr>
          <w:rFonts w:eastAsia="Times New Roman" w:cstheme="minorHAnsi"/>
          <w:color w:val="0B0C0C"/>
          <w:lang w:eastAsia="en-GB"/>
        </w:rPr>
      </w:pPr>
      <w:r>
        <w:rPr>
          <w:rFonts w:eastAsia="Times New Roman" w:cstheme="minorHAnsi"/>
          <w:color w:val="0B0C0C"/>
          <w:lang w:eastAsia="en-GB"/>
        </w:rPr>
        <w:t>The</w:t>
      </w:r>
      <w:r w:rsidR="00615803">
        <w:rPr>
          <w:rFonts w:eastAsia="Times New Roman" w:cstheme="minorHAnsi"/>
          <w:color w:val="0B0C0C"/>
          <w:lang w:eastAsia="en-GB"/>
        </w:rPr>
        <w:t xml:space="preserve"> police will be more able to report the effectiveness of such schemes as Operation Dragoon, which target known criminals. </w:t>
      </w:r>
      <w:r w:rsidR="0075643A">
        <w:rPr>
          <w:rFonts w:eastAsia="Times New Roman" w:cstheme="minorHAnsi"/>
          <w:color w:val="0B0C0C"/>
          <w:lang w:eastAsia="en-GB"/>
        </w:rPr>
        <w:t>T</w:t>
      </w:r>
      <w:r w:rsidR="001E2588">
        <w:rPr>
          <w:rFonts w:eastAsia="Times New Roman" w:cstheme="minorHAnsi"/>
          <w:color w:val="0B0C0C"/>
          <w:lang w:eastAsia="en-GB"/>
        </w:rPr>
        <w:t>he</w:t>
      </w:r>
      <w:r>
        <w:rPr>
          <w:rFonts w:eastAsia="Times New Roman" w:cstheme="minorHAnsi"/>
          <w:color w:val="0B0C0C"/>
          <w:lang w:eastAsia="en-GB"/>
        </w:rPr>
        <w:t xml:space="preserve"> recent </w:t>
      </w:r>
      <w:r w:rsidR="00FF54CF" w:rsidRPr="00940163">
        <w:rPr>
          <w:rFonts w:eastAsia="Times New Roman" w:cstheme="minorHAnsi"/>
          <w:color w:val="0B0C0C"/>
          <w:lang w:eastAsia="en-GB"/>
        </w:rPr>
        <w:t>HMICFRS</w:t>
      </w:r>
      <w:r>
        <w:rPr>
          <w:rFonts w:eastAsia="Times New Roman" w:cstheme="minorHAnsi"/>
          <w:color w:val="0B0C0C"/>
          <w:lang w:eastAsia="en-GB"/>
        </w:rPr>
        <w:t xml:space="preserve"> report</w:t>
      </w:r>
      <w:r w:rsidR="00F01BB8">
        <w:rPr>
          <w:rFonts w:eastAsia="Times New Roman" w:cstheme="minorHAnsi"/>
          <w:color w:val="0B0C0C"/>
          <w:lang w:eastAsia="en-GB"/>
        </w:rPr>
        <w:t xml:space="preserve"> noted the role that roads pol</w:t>
      </w:r>
      <w:r w:rsidR="00EA0CC9">
        <w:rPr>
          <w:rFonts w:eastAsia="Times New Roman" w:cstheme="minorHAnsi"/>
          <w:color w:val="0B0C0C"/>
          <w:lang w:eastAsia="en-GB"/>
        </w:rPr>
        <w:t>i</w:t>
      </w:r>
      <w:r w:rsidR="00F01BB8">
        <w:rPr>
          <w:rFonts w:eastAsia="Times New Roman" w:cstheme="minorHAnsi"/>
          <w:color w:val="0B0C0C"/>
          <w:lang w:eastAsia="en-GB"/>
        </w:rPr>
        <w:t>cing could have in tackling “country lines” drug trafficking operations. But it also</w:t>
      </w:r>
      <w:r>
        <w:rPr>
          <w:rFonts w:eastAsia="Times New Roman" w:cstheme="minorHAnsi"/>
          <w:color w:val="0B0C0C"/>
          <w:lang w:eastAsia="en-GB"/>
        </w:rPr>
        <w:t xml:space="preserve"> </w:t>
      </w:r>
      <w:r w:rsidR="0075643A">
        <w:rPr>
          <w:rFonts w:eastAsia="Times New Roman" w:cstheme="minorHAnsi"/>
          <w:color w:val="0B0C0C"/>
          <w:lang w:eastAsia="en-GB"/>
        </w:rPr>
        <w:t xml:space="preserve">warned that </w:t>
      </w:r>
      <w:r w:rsidR="001E2588">
        <w:rPr>
          <w:rFonts w:eastAsia="Times New Roman" w:cstheme="minorHAnsi"/>
          <w:color w:val="0B0C0C"/>
          <w:lang w:eastAsia="en-GB"/>
        </w:rPr>
        <w:t>some police were dedicating all of their roads policing effort to disrupting criminality rather than enforcing traffic laws.</w:t>
      </w:r>
    </w:p>
    <w:p w14:paraId="2BA00BE4" w14:textId="61D26152" w:rsidR="00FF54CF" w:rsidRPr="00940163" w:rsidRDefault="00FF54CF" w:rsidP="00605EA9">
      <w:pPr>
        <w:shd w:val="clear" w:color="auto" w:fill="FFFFFF"/>
        <w:textAlignment w:val="baseline"/>
        <w:outlineLvl w:val="2"/>
        <w:rPr>
          <w:rFonts w:eastAsia="Times New Roman" w:cstheme="minorHAnsi"/>
          <w:b/>
          <w:bCs/>
          <w:color w:val="0B0C0C"/>
          <w:lang w:eastAsia="en-GB"/>
        </w:rPr>
      </w:pPr>
    </w:p>
    <w:p w14:paraId="5EEC7CA6" w14:textId="77777777" w:rsidR="007D64A0" w:rsidRPr="00940163" w:rsidRDefault="007D64A0" w:rsidP="00605EA9">
      <w:pPr>
        <w:shd w:val="clear" w:color="auto" w:fill="FFFFFF"/>
        <w:textAlignment w:val="baseline"/>
        <w:outlineLvl w:val="2"/>
        <w:rPr>
          <w:rFonts w:eastAsia="Times New Roman" w:cstheme="minorHAnsi"/>
          <w:b/>
          <w:bCs/>
          <w:color w:val="0B0C0C"/>
          <w:lang w:eastAsia="en-GB"/>
        </w:rPr>
      </w:pPr>
    </w:p>
    <w:p w14:paraId="6F724117" w14:textId="7FFA8886" w:rsidR="00605EA9" w:rsidRPr="00940163" w:rsidRDefault="00605EA9" w:rsidP="00605EA9">
      <w:pPr>
        <w:shd w:val="clear" w:color="auto" w:fill="FFFFFF"/>
        <w:textAlignment w:val="baseline"/>
        <w:outlineLvl w:val="2"/>
        <w:rPr>
          <w:rFonts w:eastAsia="Times New Roman" w:cstheme="minorHAnsi"/>
          <w:i/>
          <w:iCs/>
          <w:color w:val="0B0C0C"/>
          <w:lang w:eastAsia="en-GB"/>
        </w:rPr>
      </w:pPr>
      <w:r w:rsidRPr="00772B4E">
        <w:rPr>
          <w:rFonts w:eastAsia="Times New Roman" w:cstheme="minorHAnsi"/>
          <w:b/>
          <w:bCs/>
          <w:i/>
          <w:iCs/>
          <w:color w:val="0B0C0C"/>
          <w:lang w:eastAsia="en-GB"/>
        </w:rPr>
        <w:t>Q7</w:t>
      </w:r>
      <w:r w:rsidR="00772B4E" w:rsidRPr="00772B4E">
        <w:rPr>
          <w:rFonts w:eastAsia="Times New Roman" w:cstheme="minorHAnsi"/>
          <w:b/>
          <w:bCs/>
          <w:i/>
          <w:iCs/>
          <w:color w:val="0B0C0C"/>
          <w:lang w:eastAsia="en-GB"/>
        </w:rPr>
        <w:t>.</w:t>
      </w:r>
      <w:r w:rsidRPr="00940163">
        <w:rPr>
          <w:rFonts w:eastAsia="Times New Roman" w:cstheme="minorHAnsi"/>
          <w:b/>
          <w:bCs/>
          <w:i/>
          <w:iCs/>
          <w:color w:val="0B0C0C"/>
          <w:lang w:eastAsia="en-GB"/>
        </w:rPr>
        <w:t xml:space="preserve"> </w:t>
      </w:r>
      <w:r w:rsidRPr="00940163">
        <w:rPr>
          <w:rFonts w:eastAsia="Times New Roman" w:cstheme="minorHAnsi"/>
          <w:i/>
          <w:iCs/>
          <w:color w:val="0B0C0C"/>
          <w:lang w:eastAsia="en-GB"/>
        </w:rPr>
        <w:t>What else alongside enforcement (such as education or examples of use of technology and signage) has been evidenced to increase compliance?</w:t>
      </w:r>
    </w:p>
    <w:p w14:paraId="38C0FB65" w14:textId="391DEEE9" w:rsidR="007D64A0" w:rsidRDefault="007D64A0" w:rsidP="00605EA9">
      <w:pPr>
        <w:shd w:val="clear" w:color="auto" w:fill="FFFFFF"/>
        <w:textAlignment w:val="baseline"/>
        <w:outlineLvl w:val="2"/>
        <w:rPr>
          <w:rFonts w:eastAsia="Times New Roman" w:cstheme="minorHAnsi"/>
          <w:color w:val="0B0C0C"/>
          <w:lang w:eastAsia="en-GB"/>
        </w:rPr>
      </w:pPr>
      <w:r w:rsidRPr="00940163">
        <w:rPr>
          <w:rFonts w:eastAsia="Times New Roman" w:cstheme="minorHAnsi"/>
          <w:color w:val="0B0C0C"/>
          <w:lang w:eastAsia="en-GB"/>
        </w:rPr>
        <w:t>A</w:t>
      </w:r>
      <w:r w:rsidR="00E34155">
        <w:rPr>
          <w:rFonts w:eastAsia="Times New Roman" w:cstheme="minorHAnsi"/>
          <w:color w:val="0B0C0C"/>
          <w:lang w:eastAsia="en-GB"/>
        </w:rPr>
        <w:t>VZ</w:t>
      </w:r>
      <w:r w:rsidRPr="00940163">
        <w:rPr>
          <w:rFonts w:eastAsia="Times New Roman" w:cstheme="minorHAnsi"/>
          <w:color w:val="0B0C0C"/>
          <w:lang w:eastAsia="en-GB"/>
        </w:rPr>
        <w:t xml:space="preserve"> is founded on the principle of road danger reduction which is </w:t>
      </w:r>
      <w:r w:rsidR="00C123DC" w:rsidRPr="00940163">
        <w:rPr>
          <w:rFonts w:eastAsia="Times New Roman" w:cstheme="minorHAnsi"/>
          <w:color w:val="0B0C0C"/>
          <w:lang w:eastAsia="en-GB"/>
        </w:rPr>
        <w:t xml:space="preserve">committed to </w:t>
      </w:r>
      <w:r w:rsidRPr="00940163">
        <w:rPr>
          <w:rFonts w:eastAsia="Times New Roman" w:cstheme="minorHAnsi"/>
          <w:color w:val="0B0C0C"/>
          <w:lang w:eastAsia="en-GB"/>
        </w:rPr>
        <w:t xml:space="preserve">designing out danger. </w:t>
      </w:r>
      <w:r w:rsidR="00C123DC" w:rsidRPr="00940163">
        <w:rPr>
          <w:rFonts w:eastAsia="Times New Roman" w:cstheme="minorHAnsi"/>
          <w:color w:val="0B0C0C"/>
          <w:lang w:eastAsia="en-GB"/>
        </w:rPr>
        <w:t xml:space="preserve">Compliance can be designed in via such features as </w:t>
      </w:r>
      <w:r w:rsidR="00772B4E">
        <w:rPr>
          <w:rFonts w:eastAsia="Times New Roman" w:cstheme="minorHAnsi"/>
          <w:color w:val="0B0C0C"/>
          <w:lang w:eastAsia="en-GB"/>
        </w:rPr>
        <w:t xml:space="preserve">(mandatory) </w:t>
      </w:r>
      <w:r w:rsidR="00C123DC" w:rsidRPr="00940163">
        <w:rPr>
          <w:rFonts w:eastAsia="Times New Roman" w:cstheme="minorHAnsi"/>
          <w:color w:val="0B0C0C"/>
          <w:lang w:eastAsia="en-GB"/>
        </w:rPr>
        <w:t xml:space="preserve">speed limiters, journey data recorders, and alcolocks. Early trials of speed limiters in London found that </w:t>
      </w:r>
      <w:r w:rsidR="00F329AF">
        <w:rPr>
          <w:rFonts w:eastAsia="Times New Roman" w:cstheme="minorHAnsi"/>
          <w:color w:val="0B0C0C"/>
          <w:lang w:eastAsia="en-GB"/>
        </w:rPr>
        <w:t xml:space="preserve">a </w:t>
      </w:r>
      <w:r w:rsidR="00C123DC" w:rsidRPr="00940163">
        <w:rPr>
          <w:rFonts w:eastAsia="Times New Roman" w:cstheme="minorHAnsi"/>
          <w:color w:val="0B0C0C"/>
          <w:lang w:eastAsia="en-GB"/>
        </w:rPr>
        <w:t xml:space="preserve">car fitted with a speed </w:t>
      </w:r>
      <w:r w:rsidR="00C123DC" w:rsidRPr="00940163">
        <w:rPr>
          <w:rFonts w:eastAsia="Times New Roman" w:cstheme="minorHAnsi"/>
          <w:color w:val="0B0C0C"/>
          <w:lang w:eastAsia="en-GB"/>
        </w:rPr>
        <w:lastRenderedPageBreak/>
        <w:t>limiter affected the speed of up to 12 motor vehicles in inner London and up to eight vehicles in outer London</w:t>
      </w:r>
      <w:r w:rsidR="00F329AF">
        <w:rPr>
          <w:rFonts w:eastAsia="Times New Roman" w:cstheme="minorHAnsi"/>
          <w:color w:val="0B0C0C"/>
          <w:lang w:eastAsia="en-GB"/>
        </w:rPr>
        <w:t xml:space="preserve"> (reference)</w:t>
      </w:r>
      <w:r w:rsidR="00C63238" w:rsidRPr="00940163">
        <w:rPr>
          <w:rFonts w:eastAsia="Times New Roman" w:cstheme="minorHAnsi"/>
          <w:color w:val="0B0C0C"/>
          <w:lang w:eastAsia="en-GB"/>
        </w:rPr>
        <w:t>.</w:t>
      </w:r>
      <w:r w:rsidR="00D6481E">
        <w:rPr>
          <w:rFonts w:eastAsia="Times New Roman" w:cstheme="minorHAnsi"/>
          <w:color w:val="0B0C0C"/>
          <w:lang w:eastAsia="en-GB"/>
        </w:rPr>
        <w:t xml:space="preserve"> </w:t>
      </w:r>
    </w:p>
    <w:p w14:paraId="4C632534" w14:textId="12971D73" w:rsidR="00772B4E" w:rsidRDefault="00772B4E" w:rsidP="00605EA9">
      <w:pPr>
        <w:shd w:val="clear" w:color="auto" w:fill="FFFFFF"/>
        <w:textAlignment w:val="baseline"/>
        <w:outlineLvl w:val="2"/>
        <w:rPr>
          <w:rFonts w:eastAsia="Times New Roman" w:cstheme="minorHAnsi"/>
          <w:color w:val="0B0C0C"/>
          <w:lang w:eastAsia="en-GB"/>
        </w:rPr>
      </w:pPr>
    </w:p>
    <w:p w14:paraId="4A518B49" w14:textId="7B99E5C5" w:rsidR="00772B4E" w:rsidRPr="00772B4E" w:rsidRDefault="00772B4E" w:rsidP="00772B4E">
      <w:pPr>
        <w:autoSpaceDE w:val="0"/>
        <w:autoSpaceDN w:val="0"/>
        <w:adjustRightInd w:val="0"/>
        <w:rPr>
          <w:rFonts w:eastAsia="Times New Roman" w:cstheme="minorHAnsi"/>
          <w:i/>
          <w:iCs/>
          <w:color w:val="0B0C0C"/>
          <w:lang w:eastAsia="en-GB"/>
        </w:rPr>
      </w:pPr>
      <w:r>
        <w:rPr>
          <w:rFonts w:eastAsia="Times New Roman" w:cstheme="minorHAnsi"/>
          <w:color w:val="0B0C0C"/>
          <w:lang w:eastAsia="en-GB"/>
        </w:rPr>
        <w:t>Mandatory ISA has been found to be particularly effective. In trials on London buses TRL found that</w:t>
      </w:r>
      <w:r w:rsidR="00216D25">
        <w:rPr>
          <w:rStyle w:val="FootnoteReference"/>
          <w:rFonts w:eastAsia="Times New Roman" w:cstheme="minorHAnsi"/>
          <w:color w:val="0B0C0C"/>
          <w:lang w:eastAsia="en-GB"/>
        </w:rPr>
        <w:footnoteReference w:id="1"/>
      </w:r>
      <w:r>
        <w:rPr>
          <w:rFonts w:eastAsia="Times New Roman" w:cstheme="minorHAnsi"/>
          <w:color w:val="0B0C0C"/>
          <w:lang w:eastAsia="en-GB"/>
        </w:rPr>
        <w:t xml:space="preserve"> </w:t>
      </w:r>
      <w:r w:rsidRPr="00772B4E">
        <w:rPr>
          <w:rFonts w:eastAsia="Times New Roman" w:cstheme="minorHAnsi"/>
          <w:i/>
          <w:iCs/>
          <w:color w:val="0B0C0C"/>
          <w:lang w:eastAsia="en-GB"/>
        </w:rPr>
        <w:t>“</w:t>
      </w:r>
      <w:r w:rsidRPr="00772B4E">
        <w:rPr>
          <w:rFonts w:ascii="Calibri" w:hAnsi="Calibri" w:cs="Calibri"/>
          <w:i/>
          <w:iCs/>
          <w:sz w:val="24"/>
          <w:szCs w:val="24"/>
          <w:lang w:val="en-US"/>
        </w:rPr>
        <w:t>Compliance with the speed limit improved after buses were</w:t>
      </w:r>
      <w:r>
        <w:rPr>
          <w:rFonts w:ascii="Calibri" w:hAnsi="Calibri" w:cs="Calibri"/>
          <w:i/>
          <w:iCs/>
          <w:sz w:val="24"/>
          <w:szCs w:val="24"/>
          <w:lang w:val="en-US"/>
        </w:rPr>
        <w:t xml:space="preserve"> </w:t>
      </w:r>
      <w:r w:rsidRPr="00772B4E">
        <w:rPr>
          <w:rFonts w:ascii="Calibri" w:hAnsi="Calibri" w:cs="Calibri"/>
          <w:i/>
          <w:iCs/>
          <w:sz w:val="24"/>
          <w:szCs w:val="24"/>
          <w:lang w:val="en-US"/>
        </w:rPr>
        <w:t>equipped with ISA; the percentage of time buses spent travelling above the speed limit</w:t>
      </w:r>
      <w:r>
        <w:rPr>
          <w:rFonts w:ascii="Calibri" w:hAnsi="Calibri" w:cs="Calibri"/>
          <w:i/>
          <w:iCs/>
          <w:sz w:val="24"/>
          <w:szCs w:val="24"/>
          <w:lang w:val="en-US"/>
        </w:rPr>
        <w:t xml:space="preserve"> </w:t>
      </w:r>
      <w:r w:rsidRPr="00772B4E">
        <w:rPr>
          <w:rFonts w:ascii="Calibri" w:hAnsi="Calibri" w:cs="Calibri"/>
          <w:i/>
          <w:iCs/>
          <w:sz w:val="24"/>
          <w:szCs w:val="24"/>
          <w:lang w:val="en-US"/>
        </w:rPr>
        <w:t>reduced from a range of 14.9-17.8% to 1-3.3% in 20mph zones, and 0.5-3.3% to 0-1.1% in</w:t>
      </w:r>
      <w:r>
        <w:rPr>
          <w:rFonts w:ascii="Calibri" w:hAnsi="Calibri" w:cs="Calibri"/>
          <w:i/>
          <w:iCs/>
          <w:sz w:val="24"/>
          <w:szCs w:val="24"/>
          <w:lang w:val="en-US"/>
        </w:rPr>
        <w:t xml:space="preserve"> </w:t>
      </w:r>
      <w:r w:rsidRPr="00772B4E">
        <w:rPr>
          <w:rFonts w:ascii="Calibri" w:hAnsi="Calibri" w:cs="Calibri"/>
          <w:i/>
          <w:iCs/>
          <w:sz w:val="24"/>
          <w:szCs w:val="24"/>
          <w:lang w:val="en-US"/>
        </w:rPr>
        <w:t>30mph zones.</w:t>
      </w:r>
      <w:r>
        <w:rPr>
          <w:rFonts w:ascii="Calibri" w:hAnsi="Calibri" w:cs="Calibri"/>
          <w:i/>
          <w:iCs/>
          <w:sz w:val="24"/>
          <w:szCs w:val="24"/>
          <w:lang w:val="en-US"/>
        </w:rPr>
        <w:t>”</w:t>
      </w:r>
    </w:p>
    <w:p w14:paraId="541981BF" w14:textId="719365F5" w:rsidR="00C63238" w:rsidRPr="00940163" w:rsidRDefault="00C63238" w:rsidP="00605EA9">
      <w:pPr>
        <w:shd w:val="clear" w:color="auto" w:fill="FFFFFF"/>
        <w:textAlignment w:val="baseline"/>
        <w:outlineLvl w:val="2"/>
        <w:rPr>
          <w:rFonts w:eastAsia="Times New Roman" w:cstheme="minorHAnsi"/>
          <w:color w:val="0B0C0C"/>
          <w:lang w:eastAsia="en-GB"/>
        </w:rPr>
      </w:pPr>
    </w:p>
    <w:p w14:paraId="3EBB6596" w14:textId="025FAC7F" w:rsidR="00C63238" w:rsidRPr="00940163" w:rsidRDefault="00653C0B" w:rsidP="00605EA9">
      <w:pPr>
        <w:shd w:val="clear" w:color="auto" w:fill="FFFFFF"/>
        <w:textAlignment w:val="baseline"/>
        <w:outlineLvl w:val="2"/>
        <w:rPr>
          <w:rFonts w:eastAsia="Times New Roman" w:cstheme="minorHAnsi"/>
          <w:color w:val="0B0C0C"/>
          <w:lang w:eastAsia="en-GB"/>
        </w:rPr>
      </w:pPr>
      <w:r>
        <w:rPr>
          <w:rFonts w:eastAsia="Times New Roman" w:cstheme="minorHAnsi"/>
          <w:color w:val="0B0C0C"/>
          <w:lang w:eastAsia="en-GB"/>
        </w:rPr>
        <w:t xml:space="preserve">Under its Vision Zero programme, </w:t>
      </w:r>
      <w:r w:rsidR="00C63238" w:rsidRPr="00940163">
        <w:rPr>
          <w:rFonts w:eastAsia="Times New Roman" w:cstheme="minorHAnsi"/>
          <w:color w:val="0B0C0C"/>
          <w:lang w:eastAsia="en-GB"/>
        </w:rPr>
        <w:t xml:space="preserve">New York City committed to introducing journey data recorders on its vehicle fleet as part of its Vision Zero programme. And data recorders have long been a standard feature on </w:t>
      </w:r>
      <w:r w:rsidR="00206B82" w:rsidRPr="00940163">
        <w:rPr>
          <w:rFonts w:eastAsia="Times New Roman" w:cstheme="minorHAnsi"/>
          <w:color w:val="0B0C0C"/>
          <w:lang w:eastAsia="en-GB"/>
        </w:rPr>
        <w:t xml:space="preserve">at work vehicles. </w:t>
      </w:r>
    </w:p>
    <w:p w14:paraId="65CA9D24" w14:textId="338191B6" w:rsidR="007D64A0" w:rsidRPr="00940163" w:rsidRDefault="007D64A0" w:rsidP="00605EA9">
      <w:pPr>
        <w:shd w:val="clear" w:color="auto" w:fill="FFFFFF"/>
        <w:textAlignment w:val="baseline"/>
        <w:outlineLvl w:val="2"/>
        <w:rPr>
          <w:rFonts w:eastAsia="Times New Roman" w:cstheme="minorHAnsi"/>
          <w:b/>
          <w:bCs/>
          <w:color w:val="0B0C0C"/>
          <w:lang w:eastAsia="en-GB"/>
        </w:rPr>
      </w:pPr>
    </w:p>
    <w:p w14:paraId="034B2E80" w14:textId="77777777" w:rsidR="00C123DC" w:rsidRPr="00940163" w:rsidRDefault="00C123DC" w:rsidP="00605EA9">
      <w:pPr>
        <w:shd w:val="clear" w:color="auto" w:fill="FFFFFF"/>
        <w:textAlignment w:val="baseline"/>
        <w:outlineLvl w:val="2"/>
        <w:rPr>
          <w:rFonts w:eastAsia="Times New Roman" w:cstheme="minorHAnsi"/>
          <w:b/>
          <w:bCs/>
          <w:color w:val="0B0C0C"/>
          <w:lang w:eastAsia="en-GB"/>
        </w:rPr>
      </w:pPr>
    </w:p>
    <w:p w14:paraId="3F59E3F9" w14:textId="5E7F081A" w:rsidR="00D46412" w:rsidRPr="00D46412" w:rsidRDefault="00605EA9" w:rsidP="00605EA9">
      <w:pPr>
        <w:shd w:val="clear" w:color="auto" w:fill="FFFFFF"/>
        <w:textAlignment w:val="baseline"/>
        <w:outlineLvl w:val="2"/>
        <w:rPr>
          <w:rFonts w:eastAsia="Times New Roman" w:cstheme="minorHAnsi"/>
          <w:b/>
          <w:bCs/>
          <w:i/>
          <w:iCs/>
          <w:color w:val="0B0C0C"/>
          <w:lang w:eastAsia="en-GB"/>
        </w:rPr>
      </w:pPr>
      <w:r w:rsidRPr="00216D25">
        <w:rPr>
          <w:rFonts w:eastAsia="Times New Roman" w:cstheme="minorHAnsi"/>
          <w:b/>
          <w:bCs/>
          <w:i/>
          <w:iCs/>
          <w:color w:val="0B0C0C"/>
          <w:lang w:eastAsia="en-GB"/>
        </w:rPr>
        <w:t>Q8</w:t>
      </w:r>
      <w:r w:rsidR="00216D25" w:rsidRPr="00216D25">
        <w:rPr>
          <w:rFonts w:eastAsia="Times New Roman" w:cstheme="minorHAnsi"/>
          <w:b/>
          <w:bCs/>
          <w:i/>
          <w:iCs/>
          <w:color w:val="0B0C0C"/>
          <w:lang w:eastAsia="en-GB"/>
        </w:rPr>
        <w:t>.</w:t>
      </w:r>
      <w:r w:rsidRPr="00EA4EA8">
        <w:rPr>
          <w:rFonts w:eastAsia="Times New Roman" w:cstheme="minorHAnsi"/>
          <w:i/>
          <w:iCs/>
          <w:color w:val="0B0C0C"/>
          <w:lang w:eastAsia="en-GB"/>
        </w:rPr>
        <w:t xml:space="preserve"> </w:t>
      </w:r>
      <w:r w:rsidRPr="00940163">
        <w:rPr>
          <w:rFonts w:eastAsia="Times New Roman" w:cstheme="minorHAnsi"/>
          <w:i/>
          <w:iCs/>
          <w:color w:val="0B0C0C"/>
          <w:lang w:eastAsia="en-GB"/>
        </w:rPr>
        <w:t>How have improvements in design and technology of vehicles (such as collision avoidance systems) impacted upon road safety?</w:t>
      </w:r>
    </w:p>
    <w:p w14:paraId="69AA114F" w14:textId="5FD6058F" w:rsidR="000219F1" w:rsidRDefault="00F329D3" w:rsidP="00605EA9">
      <w:pPr>
        <w:shd w:val="clear" w:color="auto" w:fill="FFFFFF"/>
        <w:textAlignment w:val="baseline"/>
        <w:outlineLvl w:val="2"/>
        <w:rPr>
          <w:rFonts w:eastAsia="Times New Roman" w:cstheme="minorHAnsi"/>
          <w:color w:val="0B0C0C"/>
          <w:lang w:eastAsia="en-GB"/>
        </w:rPr>
      </w:pPr>
      <w:r>
        <w:rPr>
          <w:rFonts w:eastAsia="Times New Roman" w:cstheme="minorHAnsi"/>
          <w:color w:val="0B0C0C"/>
          <w:lang w:eastAsia="en-GB"/>
        </w:rPr>
        <w:t>Vehicle design has been a long</w:t>
      </w:r>
      <w:r w:rsidR="00216D25">
        <w:rPr>
          <w:rFonts w:eastAsia="Times New Roman" w:cstheme="minorHAnsi"/>
          <w:color w:val="0B0C0C"/>
          <w:lang w:eastAsia="en-GB"/>
        </w:rPr>
        <w:t>-</w:t>
      </w:r>
      <w:r>
        <w:rPr>
          <w:rFonts w:eastAsia="Times New Roman" w:cstheme="minorHAnsi"/>
          <w:color w:val="0B0C0C"/>
          <w:lang w:eastAsia="en-GB"/>
        </w:rPr>
        <w:t xml:space="preserve">standing concern for the road safety (e.g. NCAP) and </w:t>
      </w:r>
      <w:r w:rsidR="003838D1">
        <w:rPr>
          <w:rFonts w:eastAsia="Times New Roman" w:cstheme="minorHAnsi"/>
          <w:color w:val="0B0C0C"/>
          <w:lang w:eastAsia="en-GB"/>
        </w:rPr>
        <w:t>Safe vehicles</w:t>
      </w:r>
      <w:r w:rsidR="00B4393E">
        <w:rPr>
          <w:rFonts w:eastAsia="Times New Roman" w:cstheme="minorHAnsi"/>
          <w:color w:val="0B0C0C"/>
          <w:lang w:eastAsia="en-GB"/>
        </w:rPr>
        <w:t xml:space="preserve"> </w:t>
      </w:r>
      <w:r w:rsidR="00905B55">
        <w:rPr>
          <w:rFonts w:eastAsia="Times New Roman" w:cstheme="minorHAnsi"/>
          <w:color w:val="0B0C0C"/>
          <w:lang w:eastAsia="en-GB"/>
        </w:rPr>
        <w:t>was one of the pillars of the United Nations Road Safety Plan</w:t>
      </w:r>
      <w:r>
        <w:rPr>
          <w:rFonts w:eastAsia="Times New Roman" w:cstheme="minorHAnsi"/>
          <w:color w:val="0B0C0C"/>
          <w:lang w:eastAsia="en-GB"/>
        </w:rPr>
        <w:t xml:space="preserve"> (2011-2020). </w:t>
      </w:r>
      <w:r w:rsidR="00A878C2">
        <w:rPr>
          <w:rFonts w:eastAsia="Times New Roman" w:cstheme="minorHAnsi"/>
          <w:color w:val="0B0C0C"/>
          <w:lang w:eastAsia="en-GB"/>
        </w:rPr>
        <w:t xml:space="preserve">As noted above, </w:t>
      </w:r>
      <w:r w:rsidR="00934E9B">
        <w:rPr>
          <w:rFonts w:eastAsia="Times New Roman" w:cstheme="minorHAnsi"/>
          <w:color w:val="0B0C0C"/>
          <w:lang w:eastAsia="en-GB"/>
        </w:rPr>
        <w:t xml:space="preserve">several of the </w:t>
      </w:r>
      <w:r w:rsidR="00A878C2">
        <w:rPr>
          <w:rFonts w:eastAsia="Times New Roman" w:cstheme="minorHAnsi"/>
          <w:color w:val="0B0C0C"/>
          <w:lang w:eastAsia="en-GB"/>
        </w:rPr>
        <w:t>academic experts</w:t>
      </w:r>
      <w:r w:rsidR="00934E9B">
        <w:rPr>
          <w:rFonts w:eastAsia="Times New Roman" w:cstheme="minorHAnsi"/>
          <w:color w:val="0B0C0C"/>
          <w:lang w:eastAsia="en-GB"/>
        </w:rPr>
        <w:t xml:space="preserve">’ recommendations were vehicle related (procurement, safer vehicles and technology). </w:t>
      </w:r>
      <w:r w:rsidR="00422883" w:rsidRPr="00422883">
        <w:rPr>
          <w:rFonts w:eastAsia="Times New Roman" w:cstheme="minorHAnsi"/>
          <w:color w:val="0B0C0C"/>
          <w:lang w:eastAsia="en-GB"/>
        </w:rPr>
        <w:t xml:space="preserve"> </w:t>
      </w:r>
      <w:r w:rsidR="00B44F05">
        <w:rPr>
          <w:rFonts w:eastAsia="Times New Roman" w:cstheme="minorHAnsi"/>
          <w:color w:val="0B0C0C"/>
          <w:lang w:eastAsia="en-GB"/>
        </w:rPr>
        <w:t xml:space="preserve">And </w:t>
      </w:r>
      <w:hyperlink r:id="rId17" w:history="1">
        <w:r w:rsidR="00B44F05" w:rsidRPr="00AE7C5E">
          <w:rPr>
            <w:rStyle w:val="Hyperlink"/>
            <w:rFonts w:eastAsia="Times New Roman" w:cstheme="minorHAnsi"/>
            <w:lang w:eastAsia="en-GB"/>
          </w:rPr>
          <w:t>TRL has reported that new EU vehicle safety rules will save 25,000 lives</w:t>
        </w:r>
      </w:hyperlink>
      <w:r w:rsidR="00B44F05">
        <w:rPr>
          <w:rFonts w:eastAsia="Times New Roman" w:cstheme="minorHAnsi"/>
          <w:color w:val="0B0C0C"/>
          <w:lang w:eastAsia="en-GB"/>
        </w:rPr>
        <w:t xml:space="preserve"> </w:t>
      </w:r>
      <w:r w:rsidR="003915D2">
        <w:rPr>
          <w:rFonts w:eastAsia="Times New Roman" w:cstheme="minorHAnsi"/>
          <w:color w:val="0B0C0C"/>
          <w:lang w:eastAsia="en-GB"/>
        </w:rPr>
        <w:t xml:space="preserve">with such measures as Automatic Emergency Braking, </w:t>
      </w:r>
      <w:r w:rsidR="00AE7C5E">
        <w:rPr>
          <w:rFonts w:eastAsia="Times New Roman" w:cstheme="minorHAnsi"/>
          <w:color w:val="0B0C0C"/>
          <w:lang w:eastAsia="en-GB"/>
        </w:rPr>
        <w:t xml:space="preserve">ISA and Lane Keep Assistance. </w:t>
      </w:r>
    </w:p>
    <w:p w14:paraId="53F14A6A" w14:textId="77777777" w:rsidR="000219F1" w:rsidRDefault="000219F1" w:rsidP="00605EA9">
      <w:pPr>
        <w:shd w:val="clear" w:color="auto" w:fill="FFFFFF"/>
        <w:textAlignment w:val="baseline"/>
        <w:outlineLvl w:val="2"/>
        <w:rPr>
          <w:rFonts w:eastAsia="Times New Roman" w:cstheme="minorHAnsi"/>
          <w:color w:val="0B0C0C"/>
          <w:lang w:eastAsia="en-GB"/>
        </w:rPr>
      </w:pPr>
    </w:p>
    <w:p w14:paraId="2F884C26" w14:textId="3C66EF26" w:rsidR="00434ABB" w:rsidRDefault="00422883" w:rsidP="00605EA9">
      <w:pPr>
        <w:shd w:val="clear" w:color="auto" w:fill="FFFFFF"/>
        <w:textAlignment w:val="baseline"/>
        <w:outlineLvl w:val="2"/>
        <w:rPr>
          <w:rFonts w:eastAsia="Times New Roman" w:cstheme="minorHAnsi"/>
          <w:color w:val="0B0C0C"/>
          <w:lang w:eastAsia="en-GB"/>
        </w:rPr>
      </w:pPr>
      <w:r w:rsidRPr="00940163">
        <w:rPr>
          <w:rFonts w:eastAsia="Times New Roman" w:cstheme="minorHAnsi"/>
          <w:color w:val="0B0C0C"/>
          <w:lang w:eastAsia="en-GB"/>
        </w:rPr>
        <w:t>A</w:t>
      </w:r>
      <w:r>
        <w:rPr>
          <w:rFonts w:eastAsia="Times New Roman" w:cstheme="minorHAnsi"/>
          <w:color w:val="0B0C0C"/>
          <w:lang w:eastAsia="en-GB"/>
        </w:rPr>
        <w:t xml:space="preserve">VZ </w:t>
      </w:r>
      <w:r w:rsidR="00A878C2">
        <w:rPr>
          <w:rFonts w:eastAsia="Times New Roman" w:cstheme="minorHAnsi"/>
          <w:color w:val="0B0C0C"/>
          <w:lang w:eastAsia="en-GB"/>
        </w:rPr>
        <w:t xml:space="preserve">appreciates the importance of vehicle design on road danger and </w:t>
      </w:r>
      <w:r w:rsidRPr="00940163">
        <w:rPr>
          <w:rFonts w:eastAsia="Times New Roman" w:cstheme="minorHAnsi"/>
          <w:color w:val="0B0C0C"/>
          <w:lang w:eastAsia="en-GB"/>
        </w:rPr>
        <w:t xml:space="preserve">has highlighted the negative impact on </w:t>
      </w:r>
      <w:hyperlink r:id="rId18" w:history="1">
        <w:r w:rsidRPr="00F831B5">
          <w:rPr>
            <w:rStyle w:val="Hyperlink"/>
            <w:rFonts w:eastAsia="Times New Roman" w:cstheme="minorHAnsi"/>
            <w:lang w:eastAsia="en-GB"/>
          </w:rPr>
          <w:t>pedestrian safety with increased vehicle weight.</w:t>
        </w:r>
      </w:hyperlink>
      <w:r w:rsidRPr="00940163">
        <w:rPr>
          <w:rFonts w:eastAsia="Times New Roman" w:cstheme="minorHAnsi"/>
          <w:color w:val="0B0C0C"/>
          <w:lang w:eastAsia="en-GB"/>
        </w:rPr>
        <w:t xml:space="preserve"> </w:t>
      </w:r>
    </w:p>
    <w:p w14:paraId="1F57C28D" w14:textId="77777777" w:rsidR="00905B55" w:rsidRDefault="00905B55" w:rsidP="00605EA9">
      <w:pPr>
        <w:shd w:val="clear" w:color="auto" w:fill="FFFFFF"/>
        <w:textAlignment w:val="baseline"/>
        <w:outlineLvl w:val="2"/>
        <w:rPr>
          <w:rFonts w:eastAsia="Times New Roman" w:cstheme="minorHAnsi"/>
          <w:color w:val="0B0C0C"/>
          <w:lang w:eastAsia="en-GB"/>
        </w:rPr>
      </w:pPr>
    </w:p>
    <w:p w14:paraId="31C6C1D0" w14:textId="5AAFD170" w:rsidR="00757C92" w:rsidRDefault="007964BB" w:rsidP="00605EA9">
      <w:pPr>
        <w:shd w:val="clear" w:color="auto" w:fill="FFFFFF"/>
        <w:textAlignment w:val="baseline"/>
        <w:outlineLvl w:val="2"/>
        <w:rPr>
          <w:rFonts w:eastAsia="Times New Roman" w:cstheme="minorHAnsi"/>
          <w:color w:val="0B0C0C"/>
          <w:lang w:eastAsia="en-GB"/>
        </w:rPr>
      </w:pPr>
      <w:r>
        <w:rPr>
          <w:rFonts w:eastAsia="Times New Roman" w:cstheme="minorHAnsi"/>
          <w:color w:val="0B0C0C"/>
          <w:lang w:eastAsia="en-GB"/>
        </w:rPr>
        <w:t>Much can be learned from London</w:t>
      </w:r>
      <w:r w:rsidR="00290F48">
        <w:rPr>
          <w:rFonts w:eastAsia="Times New Roman" w:cstheme="minorHAnsi"/>
          <w:color w:val="0B0C0C"/>
          <w:lang w:eastAsia="en-GB"/>
        </w:rPr>
        <w:t xml:space="preserve">’s experience. </w:t>
      </w:r>
      <w:r w:rsidR="007A46D5">
        <w:rPr>
          <w:rFonts w:eastAsia="Times New Roman" w:cstheme="minorHAnsi"/>
          <w:color w:val="0B0C0C"/>
          <w:lang w:eastAsia="en-GB"/>
        </w:rPr>
        <w:t xml:space="preserve"> </w:t>
      </w:r>
      <w:r w:rsidR="005C54F6">
        <w:rPr>
          <w:rFonts w:eastAsia="Times New Roman" w:cstheme="minorHAnsi"/>
          <w:color w:val="0B0C0C"/>
          <w:lang w:eastAsia="en-GB"/>
        </w:rPr>
        <w:t xml:space="preserve">TfL has invested much effort into developing Direct Vision Standards for HGVs in order to reduce the number of vulnerable road users killed and seriously injured by </w:t>
      </w:r>
      <w:r w:rsidR="00757C92">
        <w:rPr>
          <w:rFonts w:eastAsia="Times New Roman" w:cstheme="minorHAnsi"/>
          <w:color w:val="0B0C0C"/>
          <w:lang w:eastAsia="en-GB"/>
        </w:rPr>
        <w:t>lorries.</w:t>
      </w:r>
      <w:r w:rsidR="00892160">
        <w:rPr>
          <w:rFonts w:eastAsia="Times New Roman" w:cstheme="minorHAnsi"/>
          <w:color w:val="0B0C0C"/>
          <w:lang w:eastAsia="en-GB"/>
        </w:rPr>
        <w:t xml:space="preserve"> And </w:t>
      </w:r>
      <w:hyperlink r:id="rId19" w:history="1">
        <w:r w:rsidR="00757C92" w:rsidRPr="00F51A8B">
          <w:rPr>
            <w:rStyle w:val="Hyperlink"/>
            <w:rFonts w:eastAsia="Times New Roman" w:cstheme="minorHAnsi"/>
            <w:lang w:eastAsia="en-GB"/>
          </w:rPr>
          <w:t>TfL</w:t>
        </w:r>
        <w:r w:rsidR="00F51A8B">
          <w:rPr>
            <w:rStyle w:val="Hyperlink"/>
            <w:rFonts w:eastAsia="Times New Roman" w:cstheme="minorHAnsi"/>
            <w:lang w:eastAsia="en-GB"/>
          </w:rPr>
          <w:t>’s</w:t>
        </w:r>
        <w:r w:rsidR="00757C92" w:rsidRPr="00F51A8B">
          <w:rPr>
            <w:rStyle w:val="Hyperlink"/>
            <w:rFonts w:eastAsia="Times New Roman" w:cstheme="minorHAnsi"/>
            <w:lang w:eastAsia="en-GB"/>
          </w:rPr>
          <w:t xml:space="preserve"> Bus safety programme</w:t>
        </w:r>
      </w:hyperlink>
      <w:r w:rsidR="00757C92">
        <w:rPr>
          <w:rFonts w:eastAsia="Times New Roman" w:cstheme="minorHAnsi"/>
          <w:color w:val="0B0C0C"/>
          <w:lang w:eastAsia="en-GB"/>
        </w:rPr>
        <w:t xml:space="preserve"> is a good example of how safety standards can be improved</w:t>
      </w:r>
      <w:r w:rsidR="00112194">
        <w:rPr>
          <w:rFonts w:eastAsia="Times New Roman" w:cstheme="minorHAnsi"/>
          <w:color w:val="0B0C0C"/>
          <w:lang w:eastAsia="en-GB"/>
        </w:rPr>
        <w:t>.</w:t>
      </w:r>
    </w:p>
    <w:p w14:paraId="01ED6305" w14:textId="77777777" w:rsidR="00757C92" w:rsidRDefault="00757C92" w:rsidP="00605EA9">
      <w:pPr>
        <w:shd w:val="clear" w:color="auto" w:fill="FFFFFF"/>
        <w:textAlignment w:val="baseline"/>
        <w:outlineLvl w:val="2"/>
        <w:rPr>
          <w:rFonts w:eastAsia="Times New Roman" w:cstheme="minorHAnsi"/>
          <w:color w:val="0B0C0C"/>
          <w:lang w:eastAsia="en-GB"/>
        </w:rPr>
      </w:pPr>
    </w:p>
    <w:p w14:paraId="4F9E4BB8" w14:textId="77777777" w:rsidR="005B1DE8" w:rsidRPr="00940163" w:rsidRDefault="005B1DE8" w:rsidP="00605EA9">
      <w:pPr>
        <w:shd w:val="clear" w:color="auto" w:fill="FFFFFF"/>
        <w:textAlignment w:val="baseline"/>
        <w:outlineLvl w:val="2"/>
        <w:rPr>
          <w:rFonts w:eastAsia="Times New Roman" w:cstheme="minorHAnsi"/>
          <w:b/>
          <w:bCs/>
          <w:color w:val="0B0C0C"/>
          <w:lang w:eastAsia="en-GB"/>
        </w:rPr>
      </w:pPr>
    </w:p>
    <w:p w14:paraId="5B572FCF" w14:textId="0CA103FE" w:rsidR="00605EA9" w:rsidRPr="00940163" w:rsidRDefault="00605EA9" w:rsidP="00605EA9">
      <w:pPr>
        <w:shd w:val="clear" w:color="auto" w:fill="FFFFFF"/>
        <w:textAlignment w:val="baseline"/>
        <w:outlineLvl w:val="2"/>
        <w:rPr>
          <w:rFonts w:eastAsia="Times New Roman" w:cstheme="minorHAnsi"/>
          <w:i/>
          <w:iCs/>
          <w:color w:val="0B0C0C"/>
          <w:lang w:eastAsia="en-GB"/>
        </w:rPr>
      </w:pPr>
      <w:r w:rsidRPr="00216D25">
        <w:rPr>
          <w:rFonts w:eastAsia="Times New Roman" w:cstheme="minorHAnsi"/>
          <w:b/>
          <w:bCs/>
          <w:i/>
          <w:iCs/>
          <w:color w:val="0B0C0C"/>
          <w:lang w:eastAsia="en-GB"/>
        </w:rPr>
        <w:t>Q9</w:t>
      </w:r>
      <w:r w:rsidR="00216D25" w:rsidRPr="00216D25">
        <w:rPr>
          <w:rFonts w:eastAsia="Times New Roman" w:cstheme="minorHAnsi"/>
          <w:b/>
          <w:bCs/>
          <w:i/>
          <w:iCs/>
          <w:color w:val="0B0C0C"/>
          <w:lang w:eastAsia="en-GB"/>
        </w:rPr>
        <w:t>.</w:t>
      </w:r>
      <w:r w:rsidRPr="00112194">
        <w:rPr>
          <w:rFonts w:eastAsia="Times New Roman" w:cstheme="minorHAnsi"/>
          <w:i/>
          <w:iCs/>
          <w:color w:val="0B0C0C"/>
          <w:lang w:eastAsia="en-GB"/>
        </w:rPr>
        <w:t xml:space="preserve"> </w:t>
      </w:r>
      <w:r w:rsidRPr="00940163">
        <w:rPr>
          <w:rFonts w:eastAsia="Times New Roman" w:cstheme="minorHAnsi"/>
          <w:i/>
          <w:iCs/>
          <w:color w:val="0B0C0C"/>
          <w:lang w:eastAsia="en-GB"/>
        </w:rPr>
        <w:t>In respect of commercial vehicles can you provide any evidence or examples that current levels of enforcement by police and/or DVSA and the sanctions that follow are an effective deterrent to encourage compliance?</w:t>
      </w:r>
    </w:p>
    <w:p w14:paraId="72F1C074" w14:textId="14947A36" w:rsidR="00D8087C" w:rsidRPr="00940163" w:rsidRDefault="0094341F" w:rsidP="00605EA9">
      <w:pPr>
        <w:shd w:val="clear" w:color="auto" w:fill="FFFFFF"/>
        <w:textAlignment w:val="baseline"/>
        <w:outlineLvl w:val="2"/>
        <w:rPr>
          <w:rFonts w:eastAsia="Times New Roman" w:cstheme="minorHAnsi"/>
          <w:color w:val="0B0C0C"/>
          <w:lang w:eastAsia="en-GB"/>
        </w:rPr>
      </w:pPr>
      <w:r>
        <w:rPr>
          <w:rFonts w:eastAsia="Times New Roman" w:cstheme="minorHAnsi"/>
          <w:color w:val="0B0C0C"/>
          <w:lang w:eastAsia="en-GB"/>
        </w:rPr>
        <w:t>Neither the Home Office nor the MoJ report the vehicle type involved in their statistics on driving offences</w:t>
      </w:r>
      <w:r w:rsidR="003C7142">
        <w:rPr>
          <w:rFonts w:eastAsia="Times New Roman" w:cstheme="minorHAnsi"/>
          <w:color w:val="0B0C0C"/>
          <w:lang w:eastAsia="en-GB"/>
        </w:rPr>
        <w:t xml:space="preserve">, so the extent of enforcement on commercial vehicles is unknown. But </w:t>
      </w:r>
      <w:r w:rsidR="00D8087C" w:rsidRPr="00940163">
        <w:rPr>
          <w:rFonts w:eastAsia="Times New Roman" w:cstheme="minorHAnsi"/>
          <w:color w:val="0B0C0C"/>
          <w:lang w:eastAsia="en-GB"/>
        </w:rPr>
        <w:t xml:space="preserve">TfL </w:t>
      </w:r>
      <w:r w:rsidR="00A91A16">
        <w:rPr>
          <w:rFonts w:eastAsia="Times New Roman" w:cstheme="minorHAnsi"/>
          <w:color w:val="0B0C0C"/>
          <w:lang w:eastAsia="en-GB"/>
        </w:rPr>
        <w:t xml:space="preserve">should be able to share the experience of their </w:t>
      </w:r>
      <w:r w:rsidR="003C2D21" w:rsidRPr="00940163">
        <w:rPr>
          <w:rFonts w:eastAsia="Times New Roman" w:cstheme="minorHAnsi"/>
          <w:color w:val="0B0C0C"/>
          <w:lang w:eastAsia="en-GB"/>
        </w:rPr>
        <w:t>London</w:t>
      </w:r>
      <w:r w:rsidR="00D8087C" w:rsidRPr="00940163">
        <w:rPr>
          <w:rFonts w:eastAsia="Times New Roman" w:cstheme="minorHAnsi"/>
          <w:color w:val="0B0C0C"/>
          <w:lang w:eastAsia="en-GB"/>
        </w:rPr>
        <w:t xml:space="preserve"> Freight Enforcement Programme</w:t>
      </w:r>
      <w:r w:rsidR="00115986">
        <w:rPr>
          <w:rFonts w:eastAsia="Times New Roman" w:cstheme="minorHAnsi"/>
          <w:color w:val="0B0C0C"/>
          <w:lang w:eastAsia="en-GB"/>
        </w:rPr>
        <w:t xml:space="preserve"> and police should be able to report the results of their commercial vehicle campaigns, although these are often short lived.</w:t>
      </w:r>
      <w:r w:rsidR="001412EF">
        <w:rPr>
          <w:rFonts w:eastAsia="Times New Roman" w:cstheme="minorHAnsi"/>
          <w:color w:val="0B0C0C"/>
          <w:lang w:eastAsia="en-GB"/>
        </w:rPr>
        <w:t xml:space="preserve"> </w:t>
      </w:r>
      <w:r w:rsidR="00BA1841">
        <w:rPr>
          <w:rFonts w:eastAsia="Times New Roman" w:cstheme="minorHAnsi"/>
          <w:color w:val="0B0C0C"/>
          <w:lang w:eastAsia="en-GB"/>
        </w:rPr>
        <w:t xml:space="preserve">But lack of expertise with commercial vehicle enforcement was a problem identified in the HMICFRS report. </w:t>
      </w:r>
    </w:p>
    <w:p w14:paraId="71B841B7" w14:textId="7CA6029A" w:rsidR="00D8087C" w:rsidRDefault="00D8087C" w:rsidP="00605EA9">
      <w:pPr>
        <w:shd w:val="clear" w:color="auto" w:fill="FFFFFF"/>
        <w:textAlignment w:val="baseline"/>
        <w:outlineLvl w:val="2"/>
        <w:rPr>
          <w:rFonts w:eastAsia="Times New Roman" w:cstheme="minorHAnsi"/>
          <w:b/>
          <w:bCs/>
          <w:color w:val="0B0C0C"/>
          <w:lang w:eastAsia="en-GB"/>
        </w:rPr>
      </w:pPr>
    </w:p>
    <w:p w14:paraId="07BEBC52" w14:textId="77777777" w:rsidR="00112194" w:rsidRPr="00940163" w:rsidRDefault="00112194" w:rsidP="00605EA9">
      <w:pPr>
        <w:shd w:val="clear" w:color="auto" w:fill="FFFFFF"/>
        <w:textAlignment w:val="baseline"/>
        <w:outlineLvl w:val="2"/>
        <w:rPr>
          <w:rFonts w:eastAsia="Times New Roman" w:cstheme="minorHAnsi"/>
          <w:b/>
          <w:bCs/>
          <w:color w:val="0B0C0C"/>
          <w:lang w:eastAsia="en-GB"/>
        </w:rPr>
      </w:pPr>
    </w:p>
    <w:p w14:paraId="24F70785" w14:textId="0D6DDB12" w:rsidR="00605EA9" w:rsidRPr="00940163" w:rsidRDefault="00605EA9" w:rsidP="00605EA9">
      <w:pPr>
        <w:shd w:val="clear" w:color="auto" w:fill="FFFFFF"/>
        <w:textAlignment w:val="baseline"/>
        <w:outlineLvl w:val="2"/>
        <w:rPr>
          <w:rFonts w:eastAsia="Times New Roman" w:cstheme="minorHAnsi"/>
          <w:i/>
          <w:iCs/>
          <w:color w:val="0B0C0C"/>
          <w:lang w:eastAsia="en-GB"/>
        </w:rPr>
      </w:pPr>
      <w:r w:rsidRPr="00216D25">
        <w:rPr>
          <w:rFonts w:eastAsia="Times New Roman" w:cstheme="minorHAnsi"/>
          <w:b/>
          <w:bCs/>
          <w:i/>
          <w:iCs/>
          <w:color w:val="0B0C0C"/>
          <w:lang w:eastAsia="en-GB"/>
        </w:rPr>
        <w:t>Q10</w:t>
      </w:r>
      <w:r w:rsidR="00216D25" w:rsidRPr="00216D25">
        <w:rPr>
          <w:rFonts w:eastAsia="Times New Roman" w:cstheme="minorHAnsi"/>
          <w:b/>
          <w:bCs/>
          <w:i/>
          <w:iCs/>
          <w:color w:val="0B0C0C"/>
          <w:lang w:eastAsia="en-GB"/>
        </w:rPr>
        <w:t>.</w:t>
      </w:r>
      <w:r w:rsidRPr="00940163">
        <w:rPr>
          <w:rFonts w:eastAsia="Times New Roman" w:cstheme="minorHAnsi"/>
          <w:b/>
          <w:bCs/>
          <w:i/>
          <w:iCs/>
          <w:color w:val="0B0C0C"/>
          <w:lang w:eastAsia="en-GB"/>
        </w:rPr>
        <w:t xml:space="preserve"> </w:t>
      </w:r>
      <w:r w:rsidRPr="00940163">
        <w:rPr>
          <w:rFonts w:eastAsia="Times New Roman" w:cstheme="minorHAnsi"/>
          <w:i/>
          <w:iCs/>
          <w:color w:val="0B0C0C"/>
          <w:lang w:eastAsia="en-GB"/>
        </w:rPr>
        <w:t>If not, can you provide any evidence or examples of how enforcement or sanctions could be changed to achieve improved compliance?</w:t>
      </w:r>
    </w:p>
    <w:p w14:paraId="2C9B8247" w14:textId="4A79F77D" w:rsidR="003C2D21" w:rsidRPr="00940163" w:rsidRDefault="003C2D21" w:rsidP="00605EA9">
      <w:pPr>
        <w:shd w:val="clear" w:color="auto" w:fill="FFFFFF"/>
        <w:textAlignment w:val="baseline"/>
        <w:outlineLvl w:val="2"/>
        <w:rPr>
          <w:rFonts w:eastAsia="Times New Roman" w:cstheme="minorHAnsi"/>
          <w:color w:val="0B0C0C"/>
          <w:lang w:eastAsia="en-GB"/>
        </w:rPr>
      </w:pPr>
      <w:r w:rsidRPr="00940163">
        <w:rPr>
          <w:rFonts w:eastAsia="Times New Roman" w:cstheme="minorHAnsi"/>
          <w:color w:val="0B0C0C"/>
          <w:lang w:eastAsia="en-GB"/>
        </w:rPr>
        <w:t>It has been over three years since the government decided not to introduce a higher penalty for commercial/HGV drivers caught using a mobile phone whilst driving. It could be time to return to this idea</w:t>
      </w:r>
      <w:r w:rsidR="00112194">
        <w:rPr>
          <w:rFonts w:eastAsia="Times New Roman" w:cstheme="minorHAnsi"/>
          <w:color w:val="0B0C0C"/>
          <w:lang w:eastAsia="en-GB"/>
        </w:rPr>
        <w:t>, and extend</w:t>
      </w:r>
      <w:r w:rsidR="00AE290C">
        <w:rPr>
          <w:rFonts w:eastAsia="Times New Roman" w:cstheme="minorHAnsi"/>
          <w:color w:val="0B0C0C"/>
          <w:lang w:eastAsia="en-GB"/>
        </w:rPr>
        <w:t xml:space="preserve"> </w:t>
      </w:r>
      <w:r w:rsidR="00112194">
        <w:rPr>
          <w:rFonts w:eastAsia="Times New Roman" w:cstheme="minorHAnsi"/>
          <w:color w:val="0B0C0C"/>
          <w:lang w:eastAsia="en-GB"/>
        </w:rPr>
        <w:t>it to other offences.</w:t>
      </w:r>
    </w:p>
    <w:p w14:paraId="1D0EE1BD" w14:textId="3B4B3855" w:rsidR="003C2D21" w:rsidRDefault="003C2D21" w:rsidP="00605EA9">
      <w:pPr>
        <w:shd w:val="clear" w:color="auto" w:fill="FFFFFF"/>
        <w:textAlignment w:val="baseline"/>
        <w:outlineLvl w:val="2"/>
        <w:rPr>
          <w:rFonts w:eastAsia="Times New Roman" w:cstheme="minorHAnsi"/>
          <w:b/>
          <w:bCs/>
          <w:color w:val="0B0C0C"/>
          <w:lang w:eastAsia="en-GB"/>
        </w:rPr>
      </w:pPr>
    </w:p>
    <w:p w14:paraId="4FBCE49A" w14:textId="77777777" w:rsidR="00112194" w:rsidRPr="00940163" w:rsidRDefault="00112194" w:rsidP="00605EA9">
      <w:pPr>
        <w:shd w:val="clear" w:color="auto" w:fill="FFFFFF"/>
        <w:textAlignment w:val="baseline"/>
        <w:outlineLvl w:val="2"/>
        <w:rPr>
          <w:rFonts w:eastAsia="Times New Roman" w:cstheme="minorHAnsi"/>
          <w:b/>
          <w:bCs/>
          <w:color w:val="0B0C0C"/>
          <w:lang w:eastAsia="en-GB"/>
        </w:rPr>
      </w:pPr>
    </w:p>
    <w:p w14:paraId="7038B4D1" w14:textId="72898767" w:rsidR="00605EA9" w:rsidRPr="00940163" w:rsidRDefault="00605EA9" w:rsidP="00605EA9">
      <w:pPr>
        <w:shd w:val="clear" w:color="auto" w:fill="FFFFFF"/>
        <w:textAlignment w:val="baseline"/>
        <w:outlineLvl w:val="2"/>
        <w:rPr>
          <w:rFonts w:eastAsia="Times New Roman" w:cstheme="minorHAnsi"/>
          <w:i/>
          <w:iCs/>
          <w:color w:val="0B0C0C"/>
          <w:lang w:eastAsia="en-GB"/>
        </w:rPr>
      </w:pPr>
      <w:r w:rsidRPr="00216D25">
        <w:rPr>
          <w:rFonts w:eastAsia="Times New Roman" w:cstheme="minorHAnsi"/>
          <w:b/>
          <w:bCs/>
          <w:i/>
          <w:iCs/>
          <w:color w:val="0B0C0C"/>
          <w:lang w:eastAsia="en-GB"/>
        </w:rPr>
        <w:lastRenderedPageBreak/>
        <w:t>Q11</w:t>
      </w:r>
      <w:r w:rsidR="00216D25">
        <w:rPr>
          <w:rFonts w:eastAsia="Times New Roman" w:cstheme="minorHAnsi"/>
          <w:i/>
          <w:iCs/>
          <w:color w:val="0B0C0C"/>
          <w:lang w:eastAsia="en-GB"/>
        </w:rPr>
        <w:t>.</w:t>
      </w:r>
      <w:r w:rsidRPr="00940163">
        <w:rPr>
          <w:rFonts w:eastAsia="Times New Roman" w:cstheme="minorHAnsi"/>
          <w:b/>
          <w:bCs/>
          <w:i/>
          <w:iCs/>
          <w:color w:val="0B0C0C"/>
          <w:lang w:eastAsia="en-GB"/>
        </w:rPr>
        <w:t xml:space="preserve"> </w:t>
      </w:r>
      <w:r w:rsidRPr="00940163">
        <w:rPr>
          <w:rFonts w:eastAsia="Times New Roman" w:cstheme="minorHAnsi"/>
          <w:i/>
          <w:iCs/>
          <w:color w:val="0B0C0C"/>
          <w:lang w:eastAsia="en-GB"/>
        </w:rPr>
        <w:t>Can you provide evidence or examples of where enforcement of road traffic law can benefit congestion management and air quality?</w:t>
      </w:r>
    </w:p>
    <w:p w14:paraId="5E415528" w14:textId="282B16AD" w:rsidR="00DC403F" w:rsidRPr="00940163" w:rsidRDefault="002B7844" w:rsidP="00605EA9">
      <w:pPr>
        <w:shd w:val="clear" w:color="auto" w:fill="FFFFFF"/>
        <w:textAlignment w:val="baseline"/>
        <w:outlineLvl w:val="2"/>
        <w:rPr>
          <w:rFonts w:eastAsia="Times New Roman" w:cstheme="minorHAnsi"/>
          <w:color w:val="0B0C0C"/>
          <w:lang w:eastAsia="en-GB"/>
        </w:rPr>
      </w:pPr>
      <w:r>
        <w:rPr>
          <w:rFonts w:eastAsia="Times New Roman" w:cstheme="minorHAnsi"/>
          <w:color w:val="0B0C0C"/>
          <w:lang w:eastAsia="en-GB"/>
        </w:rPr>
        <w:t>Speeding is the only offence that affects congestion and air quality.</w:t>
      </w:r>
      <w:r w:rsidR="00894E25">
        <w:rPr>
          <w:rFonts w:eastAsia="Times New Roman" w:cstheme="minorHAnsi"/>
          <w:color w:val="0B0C0C"/>
          <w:lang w:eastAsia="en-GB"/>
        </w:rPr>
        <w:t xml:space="preserve"> S</w:t>
      </w:r>
      <w:r w:rsidR="00DC403F" w:rsidRPr="00940163">
        <w:rPr>
          <w:rFonts w:eastAsia="Times New Roman" w:cstheme="minorHAnsi"/>
          <w:color w:val="0B0C0C"/>
          <w:lang w:eastAsia="en-GB"/>
        </w:rPr>
        <w:t xml:space="preserve">peeds have been </w:t>
      </w:r>
      <w:r w:rsidR="00894E25">
        <w:rPr>
          <w:rFonts w:eastAsia="Times New Roman" w:cstheme="minorHAnsi"/>
          <w:color w:val="0B0C0C"/>
          <w:lang w:eastAsia="en-GB"/>
        </w:rPr>
        <w:t xml:space="preserve">reduced on </w:t>
      </w:r>
      <w:r w:rsidR="007F4DAD" w:rsidRPr="00940163">
        <w:rPr>
          <w:rFonts w:eastAsia="Times New Roman" w:cstheme="minorHAnsi"/>
          <w:color w:val="0B0C0C"/>
          <w:lang w:eastAsia="en-GB"/>
        </w:rPr>
        <w:t xml:space="preserve">motorways in order to improve air quality. </w:t>
      </w:r>
      <w:r w:rsidR="005359C5">
        <w:rPr>
          <w:rFonts w:eastAsia="Times New Roman" w:cstheme="minorHAnsi"/>
          <w:color w:val="0B0C0C"/>
          <w:lang w:eastAsia="en-GB"/>
        </w:rPr>
        <w:t xml:space="preserve">These will need to be enforced with the latest </w:t>
      </w:r>
      <w:hyperlink r:id="rId20" w:history="1">
        <w:r w:rsidR="005359C5" w:rsidRPr="004718F6">
          <w:rPr>
            <w:rStyle w:val="Hyperlink"/>
            <w:rFonts w:eastAsia="Times New Roman" w:cstheme="minorHAnsi"/>
            <w:lang w:eastAsia="en-GB"/>
          </w:rPr>
          <w:t xml:space="preserve">government </w:t>
        </w:r>
        <w:r w:rsidR="004718F6" w:rsidRPr="004718F6">
          <w:rPr>
            <w:rStyle w:val="Hyperlink"/>
            <w:rFonts w:eastAsia="Times New Roman" w:cstheme="minorHAnsi"/>
            <w:lang w:eastAsia="en-GB"/>
          </w:rPr>
          <w:t xml:space="preserve">vehicle speed compliance </w:t>
        </w:r>
        <w:r w:rsidR="005359C5" w:rsidRPr="004718F6">
          <w:rPr>
            <w:rStyle w:val="Hyperlink"/>
            <w:rFonts w:eastAsia="Times New Roman" w:cstheme="minorHAnsi"/>
            <w:lang w:eastAsia="en-GB"/>
          </w:rPr>
          <w:t>statistics</w:t>
        </w:r>
      </w:hyperlink>
      <w:r w:rsidR="005359C5">
        <w:rPr>
          <w:rFonts w:eastAsia="Times New Roman" w:cstheme="minorHAnsi"/>
          <w:color w:val="0B0C0C"/>
          <w:lang w:eastAsia="en-GB"/>
        </w:rPr>
        <w:t xml:space="preserve"> showing </w:t>
      </w:r>
      <w:r w:rsidR="00016382">
        <w:rPr>
          <w:rFonts w:eastAsia="Times New Roman" w:cstheme="minorHAnsi"/>
          <w:color w:val="0B0C0C"/>
          <w:lang w:eastAsia="en-GB"/>
        </w:rPr>
        <w:t>half of car</w:t>
      </w:r>
      <w:r w:rsidR="00DE6850">
        <w:rPr>
          <w:rFonts w:eastAsia="Times New Roman" w:cstheme="minorHAnsi"/>
          <w:color w:val="0B0C0C"/>
          <w:lang w:eastAsia="en-GB"/>
        </w:rPr>
        <w:t xml:space="preserve"> drivers exceeding the national speed limit on the motorway</w:t>
      </w:r>
      <w:r w:rsidR="004718F6">
        <w:rPr>
          <w:rFonts w:eastAsia="Times New Roman" w:cstheme="minorHAnsi"/>
          <w:color w:val="0B0C0C"/>
          <w:lang w:eastAsia="en-GB"/>
        </w:rPr>
        <w:t>. (</w:t>
      </w:r>
      <w:r w:rsidR="00BE23F5">
        <w:rPr>
          <w:rFonts w:eastAsia="Times New Roman" w:cstheme="minorHAnsi"/>
          <w:color w:val="0B0C0C"/>
          <w:lang w:eastAsia="en-GB"/>
        </w:rPr>
        <w:t xml:space="preserve">Vehicle Speed Compliance Statistics 2020, Great Britain, </w:t>
      </w:r>
      <w:r w:rsidR="004718F6">
        <w:rPr>
          <w:rFonts w:eastAsia="Times New Roman" w:cstheme="minorHAnsi"/>
          <w:color w:val="0B0C0C"/>
          <w:lang w:eastAsia="en-GB"/>
        </w:rPr>
        <w:t>DfT, 2020).</w:t>
      </w:r>
    </w:p>
    <w:p w14:paraId="1DEFC52F" w14:textId="77777777" w:rsidR="002B7844" w:rsidRPr="00940163" w:rsidRDefault="002B7844" w:rsidP="00605EA9">
      <w:pPr>
        <w:shd w:val="clear" w:color="auto" w:fill="FFFFFF"/>
        <w:textAlignment w:val="baseline"/>
        <w:outlineLvl w:val="2"/>
        <w:rPr>
          <w:rFonts w:eastAsia="Times New Roman" w:cstheme="minorHAnsi"/>
          <w:b/>
          <w:bCs/>
          <w:color w:val="0B0C0C"/>
          <w:lang w:eastAsia="en-GB"/>
        </w:rPr>
      </w:pPr>
    </w:p>
    <w:p w14:paraId="798FFC1A" w14:textId="77777777" w:rsidR="00112194" w:rsidRDefault="00112194" w:rsidP="00605EA9">
      <w:pPr>
        <w:shd w:val="clear" w:color="auto" w:fill="FFFFFF"/>
        <w:textAlignment w:val="baseline"/>
        <w:outlineLvl w:val="2"/>
        <w:rPr>
          <w:rFonts w:eastAsia="Times New Roman" w:cstheme="minorHAnsi"/>
          <w:i/>
          <w:iCs/>
          <w:color w:val="0B0C0C"/>
          <w:lang w:eastAsia="en-GB"/>
        </w:rPr>
      </w:pPr>
    </w:p>
    <w:p w14:paraId="51625CF2" w14:textId="211C7B5F" w:rsidR="00605EA9" w:rsidRPr="00940163" w:rsidRDefault="00C041C1" w:rsidP="00605EA9">
      <w:pPr>
        <w:shd w:val="clear" w:color="auto" w:fill="FFFFFF"/>
        <w:textAlignment w:val="baseline"/>
        <w:outlineLvl w:val="2"/>
        <w:rPr>
          <w:rFonts w:eastAsia="Times New Roman" w:cstheme="minorHAnsi"/>
          <w:i/>
          <w:iCs/>
          <w:color w:val="0B0C0C"/>
          <w:lang w:eastAsia="en-GB"/>
        </w:rPr>
      </w:pPr>
      <w:r w:rsidRPr="00216D25">
        <w:rPr>
          <w:rFonts w:eastAsia="Times New Roman" w:cstheme="minorHAnsi"/>
          <w:b/>
          <w:bCs/>
          <w:i/>
          <w:iCs/>
          <w:color w:val="0B0C0C"/>
          <w:lang w:eastAsia="en-GB"/>
        </w:rPr>
        <w:t>Q12</w:t>
      </w:r>
      <w:r w:rsidR="00216D25" w:rsidRPr="00216D25">
        <w:rPr>
          <w:rFonts w:eastAsia="Times New Roman" w:cstheme="minorHAnsi"/>
          <w:b/>
          <w:bCs/>
          <w:i/>
          <w:iCs/>
          <w:color w:val="0B0C0C"/>
          <w:lang w:eastAsia="en-GB"/>
        </w:rPr>
        <w:t>.</w:t>
      </w:r>
      <w:r>
        <w:rPr>
          <w:rFonts w:eastAsia="Times New Roman" w:cstheme="minorHAnsi"/>
          <w:i/>
          <w:iCs/>
          <w:color w:val="0B0C0C"/>
          <w:lang w:eastAsia="en-GB"/>
        </w:rPr>
        <w:t xml:space="preserve"> </w:t>
      </w:r>
      <w:r w:rsidR="00605EA9" w:rsidRPr="00940163">
        <w:rPr>
          <w:rFonts w:eastAsia="Times New Roman" w:cstheme="minorHAnsi"/>
          <w:i/>
          <w:iCs/>
          <w:color w:val="0B0C0C"/>
          <w:lang w:eastAsia="en-GB"/>
        </w:rPr>
        <w:t>Is there evidence to show how prosecutions contribute to road safety?</w:t>
      </w:r>
    </w:p>
    <w:p w14:paraId="5556C94F" w14:textId="458669A1" w:rsidR="00AA75D0" w:rsidRDefault="00DB01D4" w:rsidP="00605EA9">
      <w:pPr>
        <w:shd w:val="clear" w:color="auto" w:fill="FFFFFF"/>
        <w:textAlignment w:val="baseline"/>
        <w:outlineLvl w:val="2"/>
        <w:rPr>
          <w:rFonts w:eastAsia="Times New Roman" w:cstheme="minorHAnsi"/>
          <w:color w:val="0B0C0C"/>
          <w:lang w:eastAsia="en-GB"/>
        </w:rPr>
      </w:pPr>
      <w:r>
        <w:rPr>
          <w:rFonts w:eastAsia="Times New Roman" w:cstheme="minorHAnsi"/>
          <w:color w:val="0B0C0C"/>
          <w:lang w:eastAsia="en-GB"/>
        </w:rPr>
        <w:t xml:space="preserve">See our response </w:t>
      </w:r>
      <w:r w:rsidR="00501FEC">
        <w:rPr>
          <w:rFonts w:eastAsia="Times New Roman" w:cstheme="minorHAnsi"/>
          <w:color w:val="0B0C0C"/>
          <w:lang w:eastAsia="en-GB"/>
        </w:rPr>
        <w:t xml:space="preserve">to </w:t>
      </w:r>
      <w:r>
        <w:rPr>
          <w:rFonts w:eastAsia="Times New Roman" w:cstheme="minorHAnsi"/>
          <w:color w:val="0B0C0C"/>
          <w:lang w:eastAsia="en-GB"/>
        </w:rPr>
        <w:t xml:space="preserve">Q4. </w:t>
      </w:r>
      <w:r w:rsidR="00AA75D0">
        <w:rPr>
          <w:rFonts w:eastAsia="Times New Roman" w:cstheme="minorHAnsi"/>
          <w:color w:val="0B0C0C"/>
          <w:lang w:eastAsia="en-GB"/>
        </w:rPr>
        <w:t xml:space="preserve">At the risk of stating the obvious, enforcement relies on the possibility of prosecution. </w:t>
      </w:r>
      <w:r w:rsidR="001C41C8">
        <w:rPr>
          <w:rFonts w:eastAsia="Times New Roman" w:cstheme="minorHAnsi"/>
          <w:color w:val="0B0C0C"/>
          <w:lang w:eastAsia="en-GB"/>
        </w:rPr>
        <w:t xml:space="preserve"> Without this, i</w:t>
      </w:r>
      <w:r w:rsidR="0017254A">
        <w:rPr>
          <w:rFonts w:eastAsia="Times New Roman" w:cstheme="minorHAnsi"/>
          <w:color w:val="0B0C0C"/>
          <w:lang w:eastAsia="en-GB"/>
        </w:rPr>
        <w:t xml:space="preserve">t is </w:t>
      </w:r>
      <w:r w:rsidR="001C41C8">
        <w:rPr>
          <w:rFonts w:eastAsia="Times New Roman" w:cstheme="minorHAnsi"/>
          <w:color w:val="0B0C0C"/>
          <w:lang w:eastAsia="en-GB"/>
        </w:rPr>
        <w:t>education.</w:t>
      </w:r>
    </w:p>
    <w:p w14:paraId="2338DDB7" w14:textId="7E092DEC" w:rsidR="00B07F42" w:rsidRDefault="00B07F42" w:rsidP="00605EA9">
      <w:pPr>
        <w:shd w:val="clear" w:color="auto" w:fill="FFFFFF"/>
        <w:textAlignment w:val="baseline"/>
        <w:outlineLvl w:val="2"/>
        <w:rPr>
          <w:rFonts w:eastAsia="Times New Roman" w:cstheme="minorHAnsi"/>
          <w:color w:val="0B0C0C"/>
          <w:lang w:eastAsia="en-GB"/>
        </w:rPr>
      </w:pPr>
    </w:p>
    <w:p w14:paraId="2D0E4128" w14:textId="63030188" w:rsidR="00AE3D02" w:rsidRPr="00C51FB1" w:rsidRDefault="00924BAA" w:rsidP="00605EA9">
      <w:pPr>
        <w:shd w:val="clear" w:color="auto" w:fill="FFFFFF"/>
        <w:textAlignment w:val="baseline"/>
        <w:outlineLvl w:val="2"/>
        <w:rPr>
          <w:rFonts w:eastAsia="Times New Roman" w:cstheme="minorHAnsi"/>
          <w:color w:val="0B0C0C"/>
          <w:lang w:eastAsia="en-GB"/>
        </w:rPr>
      </w:pPr>
      <w:r w:rsidRPr="00C51FB1">
        <w:rPr>
          <w:rFonts w:eastAsia="Times New Roman" w:cstheme="minorHAnsi"/>
          <w:color w:val="0B0C0C"/>
          <w:lang w:eastAsia="en-GB"/>
        </w:rPr>
        <w:t>Driving bans and vehicle impoundments help remove unsafe drivers from the road, as do</w:t>
      </w:r>
      <w:r w:rsidR="005656A5" w:rsidRPr="00C51FB1">
        <w:rPr>
          <w:rFonts w:eastAsia="Times New Roman" w:cstheme="minorHAnsi"/>
          <w:color w:val="0B0C0C"/>
          <w:lang w:eastAsia="en-GB"/>
        </w:rPr>
        <w:t xml:space="preserve"> custodial sentences (these are used very rarely with only 1% of </w:t>
      </w:r>
      <w:r w:rsidR="00C51FB1" w:rsidRPr="00C51FB1">
        <w:rPr>
          <w:rFonts w:eastAsia="Times New Roman" w:cstheme="minorHAnsi"/>
          <w:color w:val="0B0C0C"/>
          <w:lang w:eastAsia="en-GB"/>
        </w:rPr>
        <w:t xml:space="preserve">drivers convicted at court receiving a custodial sentence). </w:t>
      </w:r>
    </w:p>
    <w:p w14:paraId="5FBBBF2C" w14:textId="156B0010" w:rsidR="007F4DAD" w:rsidRDefault="007F4DAD" w:rsidP="00605EA9">
      <w:pPr>
        <w:shd w:val="clear" w:color="auto" w:fill="FFFFFF"/>
        <w:textAlignment w:val="baseline"/>
        <w:outlineLvl w:val="2"/>
        <w:rPr>
          <w:rFonts w:eastAsia="Times New Roman" w:cstheme="minorHAnsi"/>
          <w:b/>
          <w:bCs/>
          <w:color w:val="0B0C0C"/>
          <w:lang w:eastAsia="en-GB"/>
        </w:rPr>
      </w:pPr>
    </w:p>
    <w:p w14:paraId="44EE244D" w14:textId="77777777" w:rsidR="00C51FB1" w:rsidRPr="00940163" w:rsidRDefault="00C51FB1" w:rsidP="00605EA9">
      <w:pPr>
        <w:shd w:val="clear" w:color="auto" w:fill="FFFFFF"/>
        <w:textAlignment w:val="baseline"/>
        <w:outlineLvl w:val="2"/>
        <w:rPr>
          <w:rFonts w:eastAsia="Times New Roman" w:cstheme="minorHAnsi"/>
          <w:b/>
          <w:bCs/>
          <w:color w:val="0B0C0C"/>
          <w:lang w:eastAsia="en-GB"/>
        </w:rPr>
      </w:pPr>
    </w:p>
    <w:p w14:paraId="72387775" w14:textId="4FD664A0" w:rsidR="00605EA9" w:rsidRPr="00940163" w:rsidRDefault="00605EA9" w:rsidP="00605EA9">
      <w:pPr>
        <w:shd w:val="clear" w:color="auto" w:fill="FFFFFF"/>
        <w:textAlignment w:val="baseline"/>
        <w:outlineLvl w:val="2"/>
        <w:rPr>
          <w:rFonts w:eastAsia="Times New Roman" w:cstheme="minorHAnsi"/>
          <w:i/>
          <w:iCs/>
          <w:color w:val="0B0C0C"/>
          <w:lang w:eastAsia="en-GB"/>
        </w:rPr>
      </w:pPr>
      <w:r w:rsidRPr="00216D25">
        <w:rPr>
          <w:rFonts w:eastAsia="Times New Roman" w:cstheme="minorHAnsi"/>
          <w:b/>
          <w:bCs/>
          <w:i/>
          <w:iCs/>
          <w:color w:val="0B0C0C"/>
          <w:lang w:eastAsia="en-GB"/>
        </w:rPr>
        <w:t>Q1</w:t>
      </w:r>
      <w:r w:rsidR="00216D25" w:rsidRPr="00216D25">
        <w:rPr>
          <w:rFonts w:eastAsia="Times New Roman" w:cstheme="minorHAnsi"/>
          <w:b/>
          <w:bCs/>
          <w:i/>
          <w:iCs/>
          <w:color w:val="0B0C0C"/>
          <w:lang w:eastAsia="en-GB"/>
        </w:rPr>
        <w:t>3.</w:t>
      </w:r>
      <w:r w:rsidRPr="00940163">
        <w:rPr>
          <w:rFonts w:eastAsia="Times New Roman" w:cstheme="minorHAnsi"/>
          <w:b/>
          <w:bCs/>
          <w:i/>
          <w:iCs/>
          <w:color w:val="0B0C0C"/>
          <w:lang w:eastAsia="en-GB"/>
        </w:rPr>
        <w:t xml:space="preserve">  </w:t>
      </w:r>
      <w:r w:rsidRPr="00940163">
        <w:rPr>
          <w:rFonts w:eastAsia="Times New Roman" w:cstheme="minorHAnsi"/>
          <w:i/>
          <w:iCs/>
          <w:color w:val="0B0C0C"/>
          <w:lang w:eastAsia="en-GB"/>
        </w:rPr>
        <w:t>Can you provide evidence or examples (in particular the use of technology) of what could be done to better enable and equip those charged with enforcing traffic laws?</w:t>
      </w:r>
    </w:p>
    <w:p w14:paraId="40049213" w14:textId="6A310958" w:rsidR="00C468F2" w:rsidRPr="00940163" w:rsidRDefault="004267EF" w:rsidP="00605EA9">
      <w:pPr>
        <w:shd w:val="clear" w:color="auto" w:fill="FFFFFF"/>
        <w:textAlignment w:val="baseline"/>
        <w:outlineLvl w:val="2"/>
        <w:rPr>
          <w:rFonts w:eastAsia="Times New Roman" w:cstheme="minorHAnsi"/>
          <w:color w:val="0B0C0C"/>
          <w:lang w:eastAsia="en-GB"/>
        </w:rPr>
      </w:pPr>
      <w:r w:rsidRPr="00940163">
        <w:rPr>
          <w:rFonts w:eastAsia="Times New Roman" w:cstheme="minorHAnsi"/>
          <w:color w:val="0B0C0C"/>
          <w:lang w:eastAsia="en-GB"/>
        </w:rPr>
        <w:t xml:space="preserve">At present </w:t>
      </w:r>
      <w:r w:rsidR="00D739B8">
        <w:rPr>
          <w:rFonts w:eastAsia="Times New Roman" w:cstheme="minorHAnsi"/>
          <w:color w:val="0B0C0C"/>
          <w:lang w:eastAsia="en-GB"/>
        </w:rPr>
        <w:t xml:space="preserve">enforcement, including </w:t>
      </w:r>
      <w:r w:rsidR="00285E6C">
        <w:rPr>
          <w:rFonts w:eastAsia="Times New Roman" w:cstheme="minorHAnsi"/>
          <w:color w:val="0B0C0C"/>
          <w:lang w:eastAsia="en-GB"/>
        </w:rPr>
        <w:t xml:space="preserve">third party reporting (Op Snap) and </w:t>
      </w:r>
      <w:r w:rsidRPr="00940163">
        <w:rPr>
          <w:rFonts w:eastAsia="Times New Roman" w:cstheme="minorHAnsi"/>
          <w:color w:val="0B0C0C"/>
          <w:lang w:eastAsia="en-GB"/>
        </w:rPr>
        <w:t>speed enforcement</w:t>
      </w:r>
      <w:r w:rsidR="00D739B8">
        <w:rPr>
          <w:rFonts w:eastAsia="Times New Roman" w:cstheme="minorHAnsi"/>
          <w:color w:val="0B0C0C"/>
          <w:lang w:eastAsia="en-GB"/>
        </w:rPr>
        <w:t>,</w:t>
      </w:r>
      <w:r w:rsidRPr="00940163">
        <w:rPr>
          <w:rFonts w:eastAsia="Times New Roman" w:cstheme="minorHAnsi"/>
          <w:color w:val="0B0C0C"/>
          <w:lang w:eastAsia="en-GB"/>
        </w:rPr>
        <w:t xml:space="preserve"> is restricted by the ability of back office </w:t>
      </w:r>
      <w:r w:rsidR="008C7D2D">
        <w:rPr>
          <w:rFonts w:eastAsia="Times New Roman" w:cstheme="minorHAnsi"/>
          <w:color w:val="0B0C0C"/>
          <w:lang w:eastAsia="en-GB"/>
        </w:rPr>
        <w:t xml:space="preserve">traffic processing units (TPU) </w:t>
      </w:r>
      <w:r w:rsidRPr="00940163">
        <w:rPr>
          <w:rFonts w:eastAsia="Times New Roman" w:cstheme="minorHAnsi"/>
          <w:color w:val="0B0C0C"/>
          <w:lang w:eastAsia="en-GB"/>
        </w:rPr>
        <w:t xml:space="preserve">to process the offences.  </w:t>
      </w:r>
      <w:r w:rsidR="00D56690">
        <w:rPr>
          <w:rFonts w:eastAsia="Times New Roman" w:cstheme="minorHAnsi"/>
          <w:color w:val="0B0C0C"/>
          <w:lang w:eastAsia="en-GB"/>
        </w:rPr>
        <w:t xml:space="preserve">Many police services, including the MPS, have introduced StarTraq to </w:t>
      </w:r>
      <w:r w:rsidR="00923052">
        <w:rPr>
          <w:rFonts w:eastAsia="Times New Roman" w:cstheme="minorHAnsi"/>
          <w:color w:val="0B0C0C"/>
          <w:lang w:eastAsia="en-GB"/>
        </w:rPr>
        <w:t xml:space="preserve">improve their processing capacity. </w:t>
      </w:r>
    </w:p>
    <w:p w14:paraId="524468D2" w14:textId="6F64DFC9" w:rsidR="00727699" w:rsidRDefault="00727699" w:rsidP="00605EA9">
      <w:pPr>
        <w:shd w:val="clear" w:color="auto" w:fill="FFFFFF"/>
        <w:textAlignment w:val="baseline"/>
        <w:outlineLvl w:val="2"/>
        <w:rPr>
          <w:rFonts w:eastAsia="Times New Roman" w:cstheme="minorHAnsi"/>
          <w:color w:val="0B0C0C"/>
          <w:lang w:eastAsia="en-GB"/>
        </w:rPr>
      </w:pPr>
    </w:p>
    <w:p w14:paraId="0389FB11" w14:textId="591EF12C" w:rsidR="008646FB" w:rsidRDefault="0039693A" w:rsidP="00605EA9">
      <w:pPr>
        <w:shd w:val="clear" w:color="auto" w:fill="FFFFFF"/>
        <w:textAlignment w:val="baseline"/>
        <w:outlineLvl w:val="2"/>
        <w:rPr>
          <w:rFonts w:eastAsia="Times New Roman" w:cstheme="minorHAnsi"/>
          <w:color w:val="0B0C0C"/>
          <w:lang w:eastAsia="en-GB"/>
        </w:rPr>
      </w:pPr>
      <w:r>
        <w:rPr>
          <w:rFonts w:eastAsia="Times New Roman" w:cstheme="minorHAnsi"/>
          <w:color w:val="0B0C0C"/>
          <w:lang w:eastAsia="en-GB"/>
        </w:rPr>
        <w:t xml:space="preserve">And TfL/MPS </w:t>
      </w:r>
      <w:r w:rsidR="00216D25">
        <w:rPr>
          <w:rFonts w:eastAsia="Times New Roman" w:cstheme="minorHAnsi"/>
          <w:color w:val="0B0C0C"/>
          <w:lang w:eastAsia="en-GB"/>
        </w:rPr>
        <w:t>has for some time proposed</w:t>
      </w:r>
      <w:r>
        <w:rPr>
          <w:rFonts w:eastAsia="Times New Roman" w:cstheme="minorHAnsi"/>
          <w:color w:val="0B0C0C"/>
          <w:lang w:eastAsia="en-GB"/>
        </w:rPr>
        <w:t xml:space="preserve"> to introduce new</w:t>
      </w:r>
      <w:r w:rsidR="00981863">
        <w:rPr>
          <w:rFonts w:eastAsia="Times New Roman" w:cstheme="minorHAnsi"/>
          <w:color w:val="0B0C0C"/>
          <w:lang w:eastAsia="en-GB"/>
        </w:rPr>
        <w:t xml:space="preserve"> </w:t>
      </w:r>
      <w:r>
        <w:rPr>
          <w:rFonts w:eastAsia="Times New Roman" w:cstheme="minorHAnsi"/>
          <w:color w:val="0B0C0C"/>
          <w:lang w:eastAsia="en-GB"/>
        </w:rPr>
        <w:t>safety cameras</w:t>
      </w:r>
      <w:r w:rsidR="00981863">
        <w:rPr>
          <w:rFonts w:eastAsia="Times New Roman" w:cstheme="minorHAnsi"/>
          <w:color w:val="0B0C0C"/>
          <w:lang w:eastAsia="en-GB"/>
        </w:rPr>
        <w:t xml:space="preserve">, including mobile cameras. </w:t>
      </w:r>
      <w:r w:rsidR="00547C09">
        <w:rPr>
          <w:rFonts w:eastAsia="Times New Roman" w:cstheme="minorHAnsi"/>
          <w:color w:val="0B0C0C"/>
          <w:lang w:eastAsia="en-GB"/>
        </w:rPr>
        <w:t xml:space="preserve">Community speed watch schemes should use </w:t>
      </w:r>
      <w:r w:rsidR="009C6313">
        <w:rPr>
          <w:rFonts w:eastAsia="Times New Roman" w:cstheme="minorHAnsi"/>
          <w:color w:val="0B0C0C"/>
          <w:lang w:eastAsia="en-GB"/>
        </w:rPr>
        <w:t xml:space="preserve">cameras that record speed </w:t>
      </w:r>
      <w:r w:rsidR="00547C09">
        <w:rPr>
          <w:rFonts w:eastAsia="Times New Roman" w:cstheme="minorHAnsi"/>
          <w:color w:val="0B0C0C"/>
          <w:lang w:eastAsia="en-GB"/>
        </w:rPr>
        <w:t xml:space="preserve">video recording to expedite processing. </w:t>
      </w:r>
    </w:p>
    <w:p w14:paraId="1EFF1F36" w14:textId="77777777" w:rsidR="008646FB" w:rsidRDefault="008646FB" w:rsidP="00605EA9">
      <w:pPr>
        <w:shd w:val="clear" w:color="auto" w:fill="FFFFFF"/>
        <w:textAlignment w:val="baseline"/>
        <w:outlineLvl w:val="2"/>
        <w:rPr>
          <w:rFonts w:eastAsia="Times New Roman" w:cstheme="minorHAnsi"/>
          <w:color w:val="0B0C0C"/>
          <w:lang w:eastAsia="en-GB"/>
        </w:rPr>
      </w:pPr>
    </w:p>
    <w:p w14:paraId="6F45BA08" w14:textId="77990F86" w:rsidR="00CD5682" w:rsidRPr="00940163" w:rsidRDefault="008646FB" w:rsidP="00605EA9">
      <w:pPr>
        <w:shd w:val="clear" w:color="auto" w:fill="FFFFFF"/>
        <w:textAlignment w:val="baseline"/>
        <w:outlineLvl w:val="2"/>
        <w:rPr>
          <w:rFonts w:eastAsia="Times New Roman" w:cstheme="minorHAnsi"/>
          <w:color w:val="0B0C0C"/>
          <w:lang w:eastAsia="en-GB"/>
        </w:rPr>
      </w:pPr>
      <w:r>
        <w:rPr>
          <w:rFonts w:eastAsia="Times New Roman" w:cstheme="minorHAnsi"/>
          <w:color w:val="0B0C0C"/>
          <w:lang w:eastAsia="en-GB"/>
        </w:rPr>
        <w:t>In addition, a</w:t>
      </w:r>
      <w:r w:rsidR="00180362" w:rsidRPr="00940163">
        <w:rPr>
          <w:rFonts w:eastAsia="Times New Roman" w:cstheme="minorHAnsi"/>
          <w:color w:val="0B0C0C"/>
          <w:lang w:eastAsia="en-GB"/>
        </w:rPr>
        <w:t>ll PCSOs should be empowered to sanction speeding drivers.</w:t>
      </w:r>
      <w:r w:rsidR="00E24645">
        <w:rPr>
          <w:rFonts w:eastAsia="Times New Roman" w:cstheme="minorHAnsi"/>
          <w:color w:val="0B0C0C"/>
          <w:lang w:eastAsia="en-GB"/>
        </w:rPr>
        <w:t xml:space="preserve"> </w:t>
      </w:r>
      <w:r w:rsidR="007B3D50" w:rsidRPr="00940163">
        <w:rPr>
          <w:rFonts w:eastAsia="Times New Roman" w:cstheme="minorHAnsi"/>
          <w:color w:val="0B0C0C"/>
          <w:lang w:eastAsia="en-GB"/>
        </w:rPr>
        <w:t xml:space="preserve">Given the </w:t>
      </w:r>
      <w:r w:rsidR="00717849" w:rsidRPr="00940163">
        <w:rPr>
          <w:rFonts w:eastAsia="Times New Roman" w:cstheme="minorHAnsi"/>
          <w:color w:val="0B0C0C"/>
          <w:lang w:eastAsia="en-GB"/>
        </w:rPr>
        <w:t xml:space="preserve">demands on and the constraints on courts, </w:t>
      </w:r>
      <w:r w:rsidR="004043FB" w:rsidRPr="00940163">
        <w:rPr>
          <w:rFonts w:eastAsia="Times New Roman" w:cstheme="minorHAnsi"/>
          <w:color w:val="0B0C0C"/>
          <w:lang w:eastAsia="en-GB"/>
        </w:rPr>
        <w:t xml:space="preserve">extending </w:t>
      </w:r>
      <w:r w:rsidR="00717849" w:rsidRPr="00940163">
        <w:rPr>
          <w:rFonts w:eastAsia="Times New Roman" w:cstheme="minorHAnsi"/>
          <w:color w:val="0B0C0C"/>
          <w:lang w:eastAsia="en-GB"/>
        </w:rPr>
        <w:t xml:space="preserve">out of court sanctions should be </w:t>
      </w:r>
      <w:r w:rsidR="004043FB" w:rsidRPr="00940163">
        <w:rPr>
          <w:rFonts w:eastAsia="Times New Roman" w:cstheme="minorHAnsi"/>
          <w:color w:val="0B0C0C"/>
          <w:lang w:eastAsia="en-GB"/>
        </w:rPr>
        <w:t>a priority</w:t>
      </w:r>
      <w:r w:rsidR="00717849" w:rsidRPr="00940163">
        <w:rPr>
          <w:rFonts w:eastAsia="Times New Roman" w:cstheme="minorHAnsi"/>
          <w:color w:val="0B0C0C"/>
          <w:lang w:eastAsia="en-GB"/>
        </w:rPr>
        <w:t xml:space="preserve">. </w:t>
      </w:r>
    </w:p>
    <w:p w14:paraId="03F3A883" w14:textId="129B8A2C" w:rsidR="007B3D50" w:rsidRDefault="007B3D50" w:rsidP="00605EA9">
      <w:pPr>
        <w:shd w:val="clear" w:color="auto" w:fill="FFFFFF"/>
        <w:textAlignment w:val="baseline"/>
        <w:outlineLvl w:val="2"/>
        <w:rPr>
          <w:rFonts w:eastAsia="Times New Roman" w:cstheme="minorHAnsi"/>
          <w:color w:val="0B0C0C"/>
          <w:lang w:eastAsia="en-GB"/>
        </w:rPr>
      </w:pPr>
    </w:p>
    <w:p w14:paraId="7410672A" w14:textId="4AAB2CC7" w:rsidR="00F0785E" w:rsidRPr="00C04DC5" w:rsidRDefault="00F0785E" w:rsidP="00605EA9">
      <w:pPr>
        <w:shd w:val="clear" w:color="auto" w:fill="FFFFFF"/>
        <w:textAlignment w:val="baseline"/>
        <w:outlineLvl w:val="2"/>
        <w:rPr>
          <w:rFonts w:eastAsia="Times New Roman" w:cstheme="minorHAnsi"/>
          <w:b/>
          <w:bCs/>
          <w:color w:val="0B0C0C"/>
          <w:lang w:eastAsia="en-GB"/>
        </w:rPr>
      </w:pPr>
      <w:r w:rsidRPr="00C04DC5">
        <w:rPr>
          <w:rFonts w:eastAsia="Times New Roman" w:cstheme="minorHAnsi"/>
          <w:b/>
          <w:bCs/>
          <w:color w:val="0B0C0C"/>
          <w:lang w:eastAsia="en-GB"/>
        </w:rPr>
        <w:t>Out of court sanctions</w:t>
      </w:r>
    </w:p>
    <w:p w14:paraId="6E8D0520" w14:textId="07D71644" w:rsidR="00F0785E" w:rsidRPr="00940163" w:rsidRDefault="00CD5682" w:rsidP="00605EA9">
      <w:pPr>
        <w:shd w:val="clear" w:color="auto" w:fill="FFFFFF"/>
        <w:textAlignment w:val="baseline"/>
        <w:outlineLvl w:val="2"/>
        <w:rPr>
          <w:rFonts w:eastAsia="Times New Roman" w:cstheme="minorHAnsi"/>
          <w:color w:val="0B0C0C"/>
          <w:lang w:eastAsia="en-GB"/>
        </w:rPr>
      </w:pPr>
      <w:r w:rsidRPr="00940163">
        <w:rPr>
          <w:rFonts w:eastAsia="Times New Roman" w:cstheme="minorHAnsi"/>
          <w:color w:val="0B0C0C"/>
          <w:lang w:eastAsia="en-GB"/>
        </w:rPr>
        <w:t xml:space="preserve">Police should extend their use of vehicle confiscation with uninsured vehicles to other offences, starting with speeding, mobile phone use and careless driving. </w:t>
      </w:r>
      <w:r w:rsidR="00DA686A" w:rsidRPr="00940163">
        <w:rPr>
          <w:rFonts w:eastAsia="Times New Roman" w:cstheme="minorHAnsi"/>
          <w:color w:val="0B0C0C"/>
          <w:lang w:eastAsia="en-GB"/>
        </w:rPr>
        <w:t xml:space="preserve">Short term confiscation </w:t>
      </w:r>
      <w:r w:rsidR="004326B0" w:rsidRPr="00940163">
        <w:rPr>
          <w:rFonts w:eastAsia="Times New Roman" w:cstheme="minorHAnsi"/>
          <w:color w:val="0B0C0C"/>
          <w:lang w:eastAsia="en-GB"/>
        </w:rPr>
        <w:t xml:space="preserve">could be considered with </w:t>
      </w:r>
      <w:r w:rsidR="007B3D50" w:rsidRPr="00940163">
        <w:rPr>
          <w:rFonts w:eastAsia="Times New Roman" w:cstheme="minorHAnsi"/>
          <w:color w:val="0B0C0C"/>
          <w:lang w:eastAsia="en-GB"/>
        </w:rPr>
        <w:t xml:space="preserve">a reduced drink drive limit. </w:t>
      </w:r>
      <w:r w:rsidR="00F0785E">
        <w:rPr>
          <w:rFonts w:eastAsia="Times New Roman" w:cstheme="minorHAnsi"/>
          <w:color w:val="0B0C0C"/>
          <w:lang w:eastAsia="en-GB"/>
        </w:rPr>
        <w:t xml:space="preserve"> Britain can learn from Canada as they have introduced short term vehicle impoundments</w:t>
      </w:r>
      <w:r w:rsidR="00F329AF">
        <w:rPr>
          <w:rFonts w:eastAsia="Times New Roman" w:cstheme="minorHAnsi"/>
          <w:color w:val="0B0C0C"/>
          <w:lang w:eastAsia="en-GB"/>
        </w:rPr>
        <w:t xml:space="preserve"> for first time drink drivers in certain circumstances (no casualty collision involved, no child in car, etc</w:t>
      </w:r>
      <w:r w:rsidR="00B500DA">
        <w:rPr>
          <w:rFonts w:eastAsia="Times New Roman" w:cstheme="minorHAnsi"/>
          <w:color w:val="0B0C0C"/>
          <w:lang w:eastAsia="en-GB"/>
        </w:rPr>
        <w:t>)</w:t>
      </w:r>
      <w:r w:rsidR="00F329AF">
        <w:rPr>
          <w:rFonts w:eastAsia="Times New Roman" w:cstheme="minorHAnsi"/>
          <w:color w:val="0B0C0C"/>
          <w:lang w:eastAsia="en-GB"/>
        </w:rPr>
        <w:t xml:space="preserve">. </w:t>
      </w:r>
      <w:r w:rsidR="00F0785E">
        <w:rPr>
          <w:rFonts w:eastAsia="Times New Roman" w:cstheme="minorHAnsi"/>
          <w:color w:val="0B0C0C"/>
          <w:lang w:eastAsia="en-GB"/>
        </w:rPr>
        <w:t>And vehicles are being impounded elsewhere</w:t>
      </w:r>
      <w:r w:rsidR="009C1FBA">
        <w:rPr>
          <w:rFonts w:eastAsia="Times New Roman" w:cstheme="minorHAnsi"/>
          <w:color w:val="0B0C0C"/>
          <w:lang w:eastAsia="en-GB"/>
        </w:rPr>
        <w:t>, including i</w:t>
      </w:r>
      <w:r w:rsidR="00F0785E">
        <w:rPr>
          <w:rFonts w:eastAsia="Times New Roman" w:cstheme="minorHAnsi"/>
          <w:color w:val="0B0C0C"/>
          <w:lang w:eastAsia="en-GB"/>
        </w:rPr>
        <w:t>n New York City.</w:t>
      </w:r>
    </w:p>
    <w:p w14:paraId="36499AA3" w14:textId="7A16A720" w:rsidR="004043FB" w:rsidRDefault="004043FB" w:rsidP="00605EA9">
      <w:pPr>
        <w:shd w:val="clear" w:color="auto" w:fill="FFFFFF"/>
        <w:textAlignment w:val="baseline"/>
        <w:outlineLvl w:val="2"/>
        <w:rPr>
          <w:rFonts w:eastAsia="Times New Roman" w:cstheme="minorHAnsi"/>
          <w:color w:val="0B0C0C"/>
          <w:lang w:eastAsia="en-GB"/>
        </w:rPr>
      </w:pPr>
    </w:p>
    <w:p w14:paraId="5216690A" w14:textId="66496750" w:rsidR="0078095A" w:rsidRPr="002650F3" w:rsidRDefault="002650F3" w:rsidP="00605EA9">
      <w:pPr>
        <w:shd w:val="clear" w:color="auto" w:fill="FFFFFF"/>
        <w:textAlignment w:val="baseline"/>
        <w:outlineLvl w:val="2"/>
        <w:rPr>
          <w:rFonts w:eastAsia="Times New Roman" w:cstheme="minorHAnsi"/>
          <w:b/>
          <w:bCs/>
          <w:color w:val="0B0C0C"/>
          <w:lang w:eastAsia="en-GB"/>
        </w:rPr>
      </w:pPr>
      <w:r w:rsidRPr="002650F3">
        <w:rPr>
          <w:rFonts w:eastAsia="Times New Roman" w:cstheme="minorHAnsi"/>
          <w:b/>
          <w:bCs/>
          <w:color w:val="0B0C0C"/>
          <w:lang w:eastAsia="en-GB"/>
        </w:rPr>
        <w:t>Increased fines and p</w:t>
      </w:r>
      <w:r w:rsidR="0078095A" w:rsidRPr="002650F3">
        <w:rPr>
          <w:rFonts w:eastAsia="Times New Roman" w:cstheme="minorHAnsi"/>
          <w:b/>
          <w:bCs/>
          <w:color w:val="0B0C0C"/>
          <w:lang w:eastAsia="en-GB"/>
        </w:rPr>
        <w:t>rogressive penalty system</w:t>
      </w:r>
    </w:p>
    <w:p w14:paraId="6F05B4FD" w14:textId="1284A318" w:rsidR="0078095A" w:rsidRDefault="002650F3" w:rsidP="00605EA9">
      <w:pPr>
        <w:shd w:val="clear" w:color="auto" w:fill="FFFFFF"/>
        <w:textAlignment w:val="baseline"/>
        <w:outlineLvl w:val="2"/>
        <w:rPr>
          <w:rFonts w:eastAsia="Times New Roman" w:cstheme="minorHAnsi"/>
          <w:color w:val="0B0C0C"/>
          <w:lang w:eastAsia="en-GB"/>
        </w:rPr>
      </w:pPr>
      <w:r>
        <w:rPr>
          <w:rFonts w:eastAsia="Times New Roman" w:cstheme="minorHAnsi"/>
          <w:color w:val="0B0C0C"/>
          <w:lang w:eastAsia="en-GB"/>
        </w:rPr>
        <w:t xml:space="preserve">AVZ supports the call to increase the Fixed Penalty Notice for other motoring offences, including speeding, to the same level as with Use of Mobile Phones whilst Driving (£200).  </w:t>
      </w:r>
    </w:p>
    <w:p w14:paraId="01BF11E1" w14:textId="6B3A4F33" w:rsidR="002650F3" w:rsidRDefault="002650F3" w:rsidP="00605EA9">
      <w:pPr>
        <w:shd w:val="clear" w:color="auto" w:fill="FFFFFF"/>
        <w:textAlignment w:val="baseline"/>
        <w:outlineLvl w:val="2"/>
        <w:rPr>
          <w:rFonts w:eastAsia="Times New Roman" w:cstheme="minorHAnsi"/>
          <w:b/>
          <w:bCs/>
          <w:i/>
          <w:iCs/>
          <w:color w:val="0B0C0C"/>
          <w:lang w:eastAsia="en-GB"/>
        </w:rPr>
      </w:pPr>
    </w:p>
    <w:p w14:paraId="36FD3CE8" w14:textId="76B4190B" w:rsidR="002650F3" w:rsidRDefault="002650F3" w:rsidP="00605EA9">
      <w:pPr>
        <w:shd w:val="clear" w:color="auto" w:fill="FFFFFF"/>
        <w:textAlignment w:val="baseline"/>
        <w:outlineLvl w:val="2"/>
        <w:rPr>
          <w:rFonts w:eastAsia="Times New Roman" w:cstheme="minorHAnsi"/>
          <w:color w:val="0B0C0C"/>
          <w:lang w:eastAsia="en-GB"/>
        </w:rPr>
      </w:pPr>
      <w:r>
        <w:rPr>
          <w:rFonts w:eastAsia="Times New Roman" w:cstheme="minorHAnsi"/>
          <w:color w:val="0B0C0C"/>
          <w:lang w:eastAsia="en-GB"/>
        </w:rPr>
        <w:t xml:space="preserve">We have also called for government to introduce </w:t>
      </w:r>
      <w:r w:rsidR="00B500DA">
        <w:rPr>
          <w:rFonts w:eastAsia="Times New Roman" w:cstheme="minorHAnsi"/>
          <w:color w:val="0B0C0C"/>
          <w:lang w:eastAsia="en-GB"/>
        </w:rPr>
        <w:t xml:space="preserve">a </w:t>
      </w:r>
      <w:r>
        <w:rPr>
          <w:rFonts w:eastAsia="Times New Roman" w:cstheme="minorHAnsi"/>
          <w:color w:val="0B0C0C"/>
          <w:lang w:eastAsia="en-GB"/>
        </w:rPr>
        <w:t>progressive penalty system so that repeat offenders receive increasing tougher penalties. This is already the case with drink driving (driving ban durations increase for repeat offenders).</w:t>
      </w:r>
      <w:r w:rsidR="00C35DCD">
        <w:rPr>
          <w:rFonts w:eastAsia="Times New Roman" w:cstheme="minorHAnsi"/>
          <w:color w:val="0B0C0C"/>
          <w:lang w:eastAsia="en-GB"/>
        </w:rPr>
        <w:t xml:space="preserve"> Such as system has been </w:t>
      </w:r>
      <w:r w:rsidR="00C93026">
        <w:rPr>
          <w:rFonts w:eastAsia="Times New Roman" w:cstheme="minorHAnsi"/>
          <w:color w:val="0B0C0C"/>
          <w:lang w:eastAsia="en-GB"/>
        </w:rPr>
        <w:t xml:space="preserve">proposed by the </w:t>
      </w:r>
      <w:r w:rsidR="00FF0A44">
        <w:rPr>
          <w:rFonts w:eastAsia="Times New Roman" w:cstheme="minorHAnsi"/>
          <w:color w:val="0B0C0C"/>
          <w:lang w:eastAsia="en-GB"/>
        </w:rPr>
        <w:t xml:space="preserve">Institute for Traffic Safety Research </w:t>
      </w:r>
      <w:r w:rsidR="00C93026">
        <w:rPr>
          <w:rFonts w:eastAsia="Times New Roman" w:cstheme="minorHAnsi"/>
          <w:color w:val="0B0C0C"/>
          <w:lang w:eastAsia="en-GB"/>
        </w:rPr>
        <w:t>in the Netherlands.</w:t>
      </w:r>
      <w:r w:rsidR="00C35DCD">
        <w:rPr>
          <w:rFonts w:eastAsia="Times New Roman" w:cstheme="minorHAnsi"/>
          <w:color w:val="0B0C0C"/>
          <w:lang w:eastAsia="en-GB"/>
        </w:rPr>
        <w:t xml:space="preserve"> </w:t>
      </w:r>
    </w:p>
    <w:p w14:paraId="554B5008" w14:textId="454A383E" w:rsidR="002650F3" w:rsidRDefault="002650F3" w:rsidP="00605EA9">
      <w:pPr>
        <w:shd w:val="clear" w:color="auto" w:fill="FFFFFF"/>
        <w:textAlignment w:val="baseline"/>
        <w:outlineLvl w:val="2"/>
        <w:rPr>
          <w:rFonts w:eastAsia="Times New Roman" w:cstheme="minorHAnsi"/>
          <w:color w:val="0B0C0C"/>
          <w:lang w:eastAsia="en-GB"/>
        </w:rPr>
      </w:pPr>
    </w:p>
    <w:p w14:paraId="4B5C8D98" w14:textId="617DDD02" w:rsidR="002650F3" w:rsidRDefault="002650F3" w:rsidP="00605EA9">
      <w:pPr>
        <w:shd w:val="clear" w:color="auto" w:fill="FFFFFF"/>
        <w:textAlignment w:val="baseline"/>
        <w:outlineLvl w:val="2"/>
        <w:rPr>
          <w:rFonts w:eastAsia="Times New Roman" w:cstheme="minorHAnsi"/>
          <w:color w:val="0B0C0C"/>
          <w:lang w:eastAsia="en-GB"/>
        </w:rPr>
      </w:pPr>
    </w:p>
    <w:p w14:paraId="3494794F" w14:textId="3EFE8E89" w:rsidR="00B500DA" w:rsidRDefault="00B500DA" w:rsidP="00605EA9">
      <w:pPr>
        <w:shd w:val="clear" w:color="auto" w:fill="FFFFFF"/>
        <w:textAlignment w:val="baseline"/>
        <w:outlineLvl w:val="2"/>
        <w:rPr>
          <w:rFonts w:eastAsia="Times New Roman" w:cstheme="minorHAnsi"/>
          <w:color w:val="0B0C0C"/>
          <w:lang w:eastAsia="en-GB"/>
        </w:rPr>
      </w:pPr>
    </w:p>
    <w:p w14:paraId="46AEF882" w14:textId="77777777" w:rsidR="00B500DA" w:rsidRPr="002650F3" w:rsidRDefault="00B500DA" w:rsidP="00605EA9">
      <w:pPr>
        <w:shd w:val="clear" w:color="auto" w:fill="FFFFFF"/>
        <w:textAlignment w:val="baseline"/>
        <w:outlineLvl w:val="2"/>
        <w:rPr>
          <w:rFonts w:eastAsia="Times New Roman" w:cstheme="minorHAnsi"/>
          <w:color w:val="0B0C0C"/>
          <w:lang w:eastAsia="en-GB"/>
        </w:rPr>
      </w:pPr>
    </w:p>
    <w:p w14:paraId="24A2A84C" w14:textId="6BD6517C" w:rsidR="00605EA9" w:rsidRDefault="00605EA9" w:rsidP="00605EA9">
      <w:pPr>
        <w:shd w:val="clear" w:color="auto" w:fill="FFFFFF"/>
        <w:textAlignment w:val="baseline"/>
        <w:outlineLvl w:val="2"/>
        <w:rPr>
          <w:rFonts w:eastAsia="Times New Roman" w:cstheme="minorHAnsi"/>
          <w:i/>
          <w:iCs/>
          <w:color w:val="0B0C0C"/>
          <w:lang w:eastAsia="en-GB"/>
        </w:rPr>
      </w:pPr>
      <w:r w:rsidRPr="00B500DA">
        <w:rPr>
          <w:rFonts w:eastAsia="Times New Roman" w:cstheme="minorHAnsi"/>
          <w:b/>
          <w:bCs/>
          <w:i/>
          <w:iCs/>
          <w:color w:val="0B0C0C"/>
          <w:lang w:eastAsia="en-GB"/>
        </w:rPr>
        <w:lastRenderedPageBreak/>
        <w:t>Q14</w:t>
      </w:r>
      <w:r w:rsidR="00B500DA">
        <w:rPr>
          <w:rFonts w:eastAsia="Times New Roman" w:cstheme="minorHAnsi"/>
          <w:i/>
          <w:iCs/>
          <w:color w:val="0B0C0C"/>
          <w:lang w:eastAsia="en-GB"/>
        </w:rPr>
        <w:t>.</w:t>
      </w:r>
      <w:r w:rsidRPr="00940163">
        <w:rPr>
          <w:rFonts w:eastAsia="Times New Roman" w:cstheme="minorHAnsi"/>
          <w:b/>
          <w:bCs/>
          <w:i/>
          <w:iCs/>
          <w:color w:val="0B0C0C"/>
          <w:lang w:eastAsia="en-GB"/>
        </w:rPr>
        <w:t xml:space="preserve"> </w:t>
      </w:r>
      <w:r w:rsidRPr="00940163">
        <w:rPr>
          <w:rFonts w:eastAsia="Times New Roman" w:cstheme="minorHAnsi"/>
          <w:i/>
          <w:iCs/>
          <w:color w:val="0B0C0C"/>
          <w:lang w:eastAsia="en-GB"/>
        </w:rPr>
        <w:t>Can you provide evidence of existing approaches to enforcement or available technologies that could inform the future shape of road traffic enforcement by police and other agencies?</w:t>
      </w:r>
    </w:p>
    <w:p w14:paraId="56B9D70C" w14:textId="1248B91E" w:rsidR="00EB1BFE" w:rsidRDefault="000D2A38" w:rsidP="00605EA9">
      <w:pPr>
        <w:shd w:val="clear" w:color="auto" w:fill="FFFFFF"/>
        <w:textAlignment w:val="baseline"/>
        <w:outlineLvl w:val="2"/>
        <w:rPr>
          <w:rFonts w:eastAsia="Times New Roman" w:cstheme="minorHAnsi"/>
          <w:color w:val="0B0C0C"/>
          <w:lang w:eastAsia="en-GB"/>
        </w:rPr>
      </w:pPr>
      <w:r>
        <w:rPr>
          <w:rFonts w:eastAsia="Times New Roman" w:cstheme="minorHAnsi"/>
          <w:color w:val="0B0C0C"/>
          <w:lang w:eastAsia="en-GB"/>
        </w:rPr>
        <w:t xml:space="preserve">Traffic law enforcement is changing, as seen below. </w:t>
      </w:r>
      <w:r w:rsidR="00EB1BFE">
        <w:rPr>
          <w:rFonts w:eastAsia="Times New Roman" w:cstheme="minorHAnsi"/>
          <w:color w:val="0B0C0C"/>
          <w:lang w:eastAsia="en-GB"/>
        </w:rPr>
        <w:t>AVZ is campaigning for greater adoption of</w:t>
      </w:r>
      <w:r w:rsidR="008D04D0">
        <w:rPr>
          <w:rFonts w:eastAsia="Times New Roman" w:cstheme="minorHAnsi"/>
          <w:color w:val="0B0C0C"/>
          <w:lang w:eastAsia="en-GB"/>
        </w:rPr>
        <w:t xml:space="preserve"> what we have identified as key building blocks for effective roads policing</w:t>
      </w:r>
      <w:r w:rsidR="00B6357B">
        <w:rPr>
          <w:rFonts w:eastAsia="Times New Roman" w:cstheme="minorHAnsi"/>
          <w:color w:val="0B0C0C"/>
          <w:lang w:eastAsia="en-GB"/>
        </w:rPr>
        <w:t>. These are organised into three main areas:</w:t>
      </w:r>
    </w:p>
    <w:p w14:paraId="7130C71E" w14:textId="77777777" w:rsidR="00A67BDA" w:rsidRDefault="00A67BDA" w:rsidP="00605EA9">
      <w:pPr>
        <w:shd w:val="clear" w:color="auto" w:fill="FFFFFF"/>
        <w:textAlignment w:val="baseline"/>
        <w:outlineLvl w:val="2"/>
        <w:rPr>
          <w:rFonts w:eastAsia="Times New Roman" w:cstheme="minorHAnsi"/>
          <w:b/>
          <w:bCs/>
          <w:color w:val="0B0C0C"/>
          <w:lang w:eastAsia="en-GB"/>
        </w:rPr>
      </w:pPr>
    </w:p>
    <w:p w14:paraId="44823937" w14:textId="088AEAB4" w:rsidR="00553E02" w:rsidRPr="00E42D07" w:rsidRDefault="005C52B4" w:rsidP="00E42D07">
      <w:pPr>
        <w:pStyle w:val="ListParagraph"/>
        <w:numPr>
          <w:ilvl w:val="0"/>
          <w:numId w:val="6"/>
        </w:numPr>
        <w:shd w:val="clear" w:color="auto" w:fill="FFFFFF"/>
        <w:textAlignment w:val="baseline"/>
        <w:outlineLvl w:val="2"/>
        <w:rPr>
          <w:rFonts w:cstheme="minorHAnsi"/>
          <w:b/>
          <w:bCs/>
          <w:i/>
          <w:iCs/>
        </w:rPr>
      </w:pPr>
      <w:r w:rsidRPr="00E42D07">
        <w:rPr>
          <w:rFonts w:cstheme="minorHAnsi"/>
          <w:b/>
          <w:bCs/>
          <w:i/>
          <w:iCs/>
        </w:rPr>
        <w:t>Right priority</w:t>
      </w:r>
    </w:p>
    <w:p w14:paraId="52D9DCC7" w14:textId="4CEE14EC" w:rsidR="00553E02" w:rsidRPr="00940163" w:rsidRDefault="00553E02" w:rsidP="00553E02">
      <w:pPr>
        <w:shd w:val="clear" w:color="auto" w:fill="FFFFFF"/>
        <w:textAlignment w:val="baseline"/>
        <w:outlineLvl w:val="2"/>
        <w:rPr>
          <w:rFonts w:cstheme="minorHAnsi"/>
        </w:rPr>
      </w:pPr>
      <w:r w:rsidRPr="00771E7B">
        <w:rPr>
          <w:rFonts w:cstheme="minorHAnsi"/>
          <w:b/>
          <w:bCs/>
        </w:rPr>
        <w:t>Harm reduction</w:t>
      </w:r>
      <w:r>
        <w:rPr>
          <w:rFonts w:cstheme="minorHAnsi"/>
        </w:rPr>
        <w:t>. The MPS are committed to road danger reduction and the West Midlands have a Harm Prevention Team</w:t>
      </w:r>
      <w:r w:rsidR="00105029">
        <w:rPr>
          <w:rFonts w:cstheme="minorHAnsi"/>
        </w:rPr>
        <w:t>.</w:t>
      </w:r>
      <w:r w:rsidR="00B6357B">
        <w:rPr>
          <w:rFonts w:cstheme="minorHAnsi"/>
        </w:rPr>
        <w:t xml:space="preserve"> </w:t>
      </w:r>
      <w:r w:rsidR="001A561F">
        <w:rPr>
          <w:rFonts w:cstheme="minorHAnsi"/>
        </w:rPr>
        <w:t xml:space="preserve">They appreciate that all road users are not equal in the risk they pose to others. </w:t>
      </w:r>
    </w:p>
    <w:p w14:paraId="3AF15DE3" w14:textId="77777777" w:rsidR="00553E02" w:rsidRDefault="00553E02" w:rsidP="00553E02">
      <w:pPr>
        <w:rPr>
          <w:rFonts w:cstheme="minorHAnsi"/>
        </w:rPr>
      </w:pPr>
    </w:p>
    <w:p w14:paraId="58ABA308" w14:textId="03C32B6A" w:rsidR="00553E02" w:rsidRDefault="00553E02" w:rsidP="00553E02">
      <w:pPr>
        <w:rPr>
          <w:rFonts w:cstheme="minorHAnsi"/>
        </w:rPr>
      </w:pPr>
      <w:r w:rsidRPr="004B32D2">
        <w:rPr>
          <w:rFonts w:cstheme="minorHAnsi"/>
          <w:b/>
          <w:bCs/>
        </w:rPr>
        <w:t>Careless and dangerous driving</w:t>
      </w:r>
      <w:r w:rsidRPr="00940163">
        <w:rPr>
          <w:rFonts w:cstheme="minorHAnsi"/>
        </w:rPr>
        <w:t>.</w:t>
      </w:r>
      <w:r>
        <w:rPr>
          <w:rFonts w:cstheme="minorHAnsi"/>
        </w:rPr>
        <w:t xml:space="preserve"> </w:t>
      </w:r>
      <w:r w:rsidR="001A561F">
        <w:rPr>
          <w:rFonts w:cstheme="minorHAnsi"/>
        </w:rPr>
        <w:t>Some p</w:t>
      </w:r>
      <w:r w:rsidRPr="00940163">
        <w:rPr>
          <w:rFonts w:cstheme="minorHAnsi"/>
        </w:rPr>
        <w:t>olice</w:t>
      </w:r>
      <w:r w:rsidR="001A561F">
        <w:rPr>
          <w:rFonts w:cstheme="minorHAnsi"/>
        </w:rPr>
        <w:t xml:space="preserve"> services</w:t>
      </w:r>
      <w:r w:rsidRPr="00940163">
        <w:rPr>
          <w:rFonts w:cstheme="minorHAnsi"/>
        </w:rPr>
        <w:t xml:space="preserve"> have begun to include careless and dangerous driving</w:t>
      </w:r>
      <w:r>
        <w:rPr>
          <w:rFonts w:cstheme="minorHAnsi"/>
        </w:rPr>
        <w:t xml:space="preserve"> in their priority offences</w:t>
      </w:r>
      <w:r w:rsidR="006E1E6B">
        <w:rPr>
          <w:rFonts w:cstheme="minorHAnsi"/>
        </w:rPr>
        <w:t xml:space="preserve">, including the MPS and Devon and Cornwall. </w:t>
      </w:r>
      <w:r>
        <w:rPr>
          <w:rFonts w:cstheme="minorHAnsi"/>
        </w:rPr>
        <w:t xml:space="preserve"> </w:t>
      </w:r>
    </w:p>
    <w:p w14:paraId="62C1AC06" w14:textId="77777777" w:rsidR="00553E02" w:rsidRDefault="00553E02" w:rsidP="00605EA9">
      <w:pPr>
        <w:shd w:val="clear" w:color="auto" w:fill="FFFFFF"/>
        <w:textAlignment w:val="baseline"/>
        <w:outlineLvl w:val="2"/>
        <w:rPr>
          <w:rFonts w:eastAsia="Times New Roman" w:cstheme="minorHAnsi"/>
          <w:color w:val="0B0C0C"/>
          <w:lang w:eastAsia="en-GB"/>
        </w:rPr>
      </w:pPr>
    </w:p>
    <w:p w14:paraId="624E41AA" w14:textId="356D93FE" w:rsidR="00C04DC5" w:rsidRDefault="006F0A61" w:rsidP="00C04DC5">
      <w:pPr>
        <w:shd w:val="clear" w:color="auto" w:fill="FFFFFF"/>
        <w:textAlignment w:val="baseline"/>
        <w:outlineLvl w:val="2"/>
        <w:rPr>
          <w:rFonts w:eastAsia="Times New Roman" w:cstheme="minorHAnsi"/>
          <w:color w:val="0B0C0C"/>
          <w:lang w:eastAsia="en-GB"/>
        </w:rPr>
      </w:pPr>
      <w:r w:rsidRPr="00EB1BFE">
        <w:rPr>
          <w:rFonts w:eastAsia="Times New Roman" w:cstheme="minorHAnsi"/>
          <w:b/>
          <w:bCs/>
          <w:color w:val="0B0C0C"/>
          <w:lang w:eastAsia="en-GB"/>
        </w:rPr>
        <w:t>F</w:t>
      </w:r>
      <w:r w:rsidR="00F0785E" w:rsidRPr="00EB1BFE">
        <w:rPr>
          <w:rFonts w:eastAsia="Times New Roman" w:cstheme="minorHAnsi"/>
          <w:b/>
          <w:bCs/>
          <w:color w:val="0B0C0C"/>
          <w:lang w:eastAsia="en-GB"/>
        </w:rPr>
        <w:t>ocused</w:t>
      </w:r>
      <w:r w:rsidRPr="00EB1BFE">
        <w:rPr>
          <w:rFonts w:eastAsia="Times New Roman" w:cstheme="minorHAnsi"/>
          <w:b/>
          <w:bCs/>
          <w:color w:val="0B0C0C"/>
          <w:lang w:eastAsia="en-GB"/>
        </w:rPr>
        <w:t xml:space="preserve"> on priority offences</w:t>
      </w:r>
      <w:r w:rsidR="00EB1BFE" w:rsidRPr="00EB1BFE">
        <w:rPr>
          <w:rFonts w:eastAsia="Times New Roman" w:cstheme="minorHAnsi"/>
          <w:b/>
          <w:bCs/>
          <w:color w:val="0B0C0C"/>
          <w:lang w:eastAsia="en-GB"/>
        </w:rPr>
        <w:t>.</w:t>
      </w:r>
      <w:r w:rsidR="00EB1BFE">
        <w:rPr>
          <w:rFonts w:eastAsia="Times New Roman" w:cstheme="minorHAnsi"/>
          <w:color w:val="0B0C0C"/>
          <w:lang w:eastAsia="en-GB"/>
        </w:rPr>
        <w:t xml:space="preserve"> </w:t>
      </w:r>
      <w:r w:rsidR="000B31C8" w:rsidRPr="00A67BDA">
        <w:rPr>
          <w:rFonts w:eastAsia="Times New Roman" w:cstheme="minorHAnsi"/>
          <w:color w:val="0B0C0C"/>
          <w:lang w:eastAsia="en-GB"/>
        </w:rPr>
        <w:t>San Francis</w:t>
      </w:r>
      <w:r w:rsidR="007E330B" w:rsidRPr="00A67BDA">
        <w:rPr>
          <w:rFonts w:eastAsia="Times New Roman" w:cstheme="minorHAnsi"/>
          <w:color w:val="0B0C0C"/>
          <w:lang w:eastAsia="en-GB"/>
        </w:rPr>
        <w:t>c</w:t>
      </w:r>
      <w:r w:rsidR="000B31C8" w:rsidRPr="00A67BDA">
        <w:rPr>
          <w:rFonts w:eastAsia="Times New Roman" w:cstheme="minorHAnsi"/>
          <w:color w:val="0B0C0C"/>
          <w:lang w:eastAsia="en-GB"/>
        </w:rPr>
        <w:t>o</w:t>
      </w:r>
      <w:r w:rsidR="00A67BDA" w:rsidRPr="00A67BDA">
        <w:rPr>
          <w:rFonts w:eastAsia="Times New Roman" w:cstheme="minorHAnsi"/>
          <w:color w:val="0B0C0C"/>
          <w:lang w:eastAsia="en-GB"/>
        </w:rPr>
        <w:t xml:space="preserve">’s Vision Zero programme included </w:t>
      </w:r>
      <w:r w:rsidR="008941C7">
        <w:rPr>
          <w:rFonts w:eastAsia="Times New Roman" w:cstheme="minorHAnsi"/>
          <w:color w:val="0B0C0C"/>
          <w:lang w:eastAsia="en-GB"/>
        </w:rPr>
        <w:t xml:space="preserve">half of all on street enforcement focused on </w:t>
      </w:r>
      <w:r w:rsidR="00674F0B">
        <w:rPr>
          <w:rFonts w:eastAsia="Times New Roman" w:cstheme="minorHAnsi"/>
          <w:color w:val="0B0C0C"/>
          <w:lang w:eastAsia="en-GB"/>
        </w:rPr>
        <w:t xml:space="preserve">the five lead offences for causing collisions. </w:t>
      </w:r>
      <w:r w:rsidR="00DB1FEC">
        <w:rPr>
          <w:rFonts w:eastAsia="Times New Roman" w:cstheme="minorHAnsi"/>
          <w:color w:val="0B0C0C"/>
          <w:lang w:eastAsia="en-GB"/>
        </w:rPr>
        <w:t xml:space="preserve">New York Police Department also focused on the </w:t>
      </w:r>
      <w:r w:rsidR="00827E8B">
        <w:rPr>
          <w:rFonts w:eastAsia="Times New Roman" w:cstheme="minorHAnsi"/>
          <w:color w:val="0B0C0C"/>
          <w:lang w:eastAsia="en-GB"/>
        </w:rPr>
        <w:t xml:space="preserve">six “Vision Zero </w:t>
      </w:r>
      <w:r w:rsidR="00984C3D">
        <w:rPr>
          <w:rFonts w:eastAsia="Times New Roman" w:cstheme="minorHAnsi"/>
          <w:color w:val="0B0C0C"/>
          <w:lang w:eastAsia="en-GB"/>
        </w:rPr>
        <w:t xml:space="preserve">violations” which include speeding, failure to yield to pedestrians, cell phone use, disobeying signs, illegal turns, and failure to stop on signal.  </w:t>
      </w:r>
      <w:r w:rsidR="00E9532E">
        <w:rPr>
          <w:rFonts w:eastAsia="Times New Roman" w:cstheme="minorHAnsi"/>
          <w:color w:val="0B0C0C"/>
          <w:lang w:eastAsia="en-GB"/>
        </w:rPr>
        <w:t xml:space="preserve">And in </w:t>
      </w:r>
      <w:r w:rsidR="00FB1BC7">
        <w:rPr>
          <w:rFonts w:eastAsia="Times New Roman" w:cstheme="minorHAnsi"/>
          <w:color w:val="0B0C0C"/>
          <w:lang w:eastAsia="en-GB"/>
        </w:rPr>
        <w:t xml:space="preserve">London, police </w:t>
      </w:r>
      <w:r w:rsidR="009C7DC2">
        <w:rPr>
          <w:rFonts w:eastAsia="Times New Roman" w:cstheme="minorHAnsi"/>
          <w:color w:val="0B0C0C"/>
          <w:lang w:eastAsia="en-GB"/>
        </w:rPr>
        <w:t xml:space="preserve">officers </w:t>
      </w:r>
      <w:r w:rsidR="00FB1BC7">
        <w:rPr>
          <w:rFonts w:eastAsia="Times New Roman" w:cstheme="minorHAnsi"/>
          <w:color w:val="0B0C0C"/>
          <w:lang w:eastAsia="en-GB"/>
        </w:rPr>
        <w:t xml:space="preserve">have been urged to </w:t>
      </w:r>
      <w:r w:rsidR="001B56C0">
        <w:rPr>
          <w:rFonts w:eastAsia="Times New Roman" w:cstheme="minorHAnsi"/>
          <w:color w:val="0B0C0C"/>
          <w:lang w:eastAsia="en-GB"/>
        </w:rPr>
        <w:t>have 75% of their sanctions be on the</w:t>
      </w:r>
      <w:r w:rsidR="009C7DC2">
        <w:rPr>
          <w:rFonts w:eastAsia="Times New Roman" w:cstheme="minorHAnsi"/>
          <w:color w:val="0B0C0C"/>
          <w:lang w:eastAsia="en-GB"/>
        </w:rPr>
        <w:t xml:space="preserve"> key risky offences.</w:t>
      </w:r>
      <w:r w:rsidR="001B56C0">
        <w:rPr>
          <w:rFonts w:eastAsia="Times New Roman" w:cstheme="minorHAnsi"/>
          <w:color w:val="0B0C0C"/>
          <w:lang w:eastAsia="en-GB"/>
        </w:rPr>
        <w:t xml:space="preserve"> </w:t>
      </w:r>
    </w:p>
    <w:p w14:paraId="6357A561" w14:textId="605D32D4" w:rsidR="004D03B1" w:rsidRDefault="004D03B1">
      <w:pPr>
        <w:rPr>
          <w:rFonts w:cstheme="minorHAnsi"/>
        </w:rPr>
      </w:pPr>
    </w:p>
    <w:p w14:paraId="4239B594" w14:textId="1198902A" w:rsidR="00771D8D" w:rsidRDefault="00771D8D">
      <w:pPr>
        <w:rPr>
          <w:rFonts w:cstheme="minorHAnsi"/>
        </w:rPr>
      </w:pPr>
      <w:r w:rsidRPr="004176BB">
        <w:rPr>
          <w:rFonts w:cstheme="minorHAnsi"/>
          <w:b/>
          <w:bCs/>
        </w:rPr>
        <w:t>Speeding.</w:t>
      </w:r>
      <w:r>
        <w:rPr>
          <w:rFonts w:cstheme="minorHAnsi"/>
        </w:rPr>
        <w:t xml:space="preserve"> </w:t>
      </w:r>
      <w:r w:rsidR="00494F7D">
        <w:rPr>
          <w:rFonts w:cstheme="minorHAnsi"/>
        </w:rPr>
        <w:t xml:space="preserve">Speeding has been recognised by the MPS as the key offence. </w:t>
      </w:r>
      <w:r>
        <w:rPr>
          <w:rFonts w:cstheme="minorHAnsi"/>
        </w:rPr>
        <w:t>Several of the current Police and Crime Plans, including those that state road safety is a priority, d</w:t>
      </w:r>
      <w:r w:rsidR="006C08CD">
        <w:rPr>
          <w:rFonts w:cstheme="minorHAnsi"/>
        </w:rPr>
        <w:t>o</w:t>
      </w:r>
      <w:r>
        <w:rPr>
          <w:rFonts w:cstheme="minorHAnsi"/>
        </w:rPr>
        <w:t xml:space="preserve"> not mention speeding. </w:t>
      </w:r>
      <w:r w:rsidR="003D0406">
        <w:rPr>
          <w:rFonts w:cstheme="minorHAnsi"/>
        </w:rPr>
        <w:t>They might mention d</w:t>
      </w:r>
      <w:r>
        <w:rPr>
          <w:rFonts w:cstheme="minorHAnsi"/>
        </w:rPr>
        <w:t xml:space="preserve">rink/drug driving or using a mobile phone </w:t>
      </w:r>
      <w:r w:rsidR="003D0406">
        <w:rPr>
          <w:rFonts w:cstheme="minorHAnsi"/>
        </w:rPr>
        <w:t xml:space="preserve">but not speeding. </w:t>
      </w:r>
    </w:p>
    <w:p w14:paraId="4E399B18" w14:textId="77777777" w:rsidR="00771D8D" w:rsidRDefault="00771D8D">
      <w:pPr>
        <w:rPr>
          <w:rFonts w:cstheme="minorHAnsi"/>
        </w:rPr>
      </w:pPr>
    </w:p>
    <w:p w14:paraId="3C91C331" w14:textId="63EAC235" w:rsidR="00765E9C" w:rsidRDefault="003D0406">
      <w:pPr>
        <w:rPr>
          <w:rFonts w:cstheme="minorHAnsi"/>
        </w:rPr>
      </w:pPr>
      <w:r>
        <w:rPr>
          <w:rFonts w:cstheme="minorHAnsi"/>
        </w:rPr>
        <w:t>Yet s</w:t>
      </w:r>
      <w:r w:rsidR="00771D8D">
        <w:rPr>
          <w:rFonts w:cstheme="minorHAnsi"/>
        </w:rPr>
        <w:t xml:space="preserve">peeding is unique </w:t>
      </w:r>
      <w:r w:rsidR="00B90F22">
        <w:rPr>
          <w:rFonts w:cstheme="minorHAnsi"/>
        </w:rPr>
        <w:t xml:space="preserve">as it is </w:t>
      </w:r>
      <w:r w:rsidR="00771D8D">
        <w:rPr>
          <w:rFonts w:cstheme="minorHAnsi"/>
        </w:rPr>
        <w:t>exceptional in the damage it does. Speed both causes collisions and worsens the outcome of collisions. No other offence causes as much intimidation or environmental damage. No other offence is as widespread as speeding. No other offence causes so much community concern, as Police and Crime Commissioners</w:t>
      </w:r>
      <w:r w:rsidR="007D2BEF">
        <w:rPr>
          <w:rFonts w:cstheme="minorHAnsi"/>
        </w:rPr>
        <w:t>’</w:t>
      </w:r>
      <w:r w:rsidR="00771D8D">
        <w:rPr>
          <w:rFonts w:cstheme="minorHAnsi"/>
        </w:rPr>
        <w:t xml:space="preserve"> correspondence shows. </w:t>
      </w:r>
      <w:r w:rsidR="00FD67C9">
        <w:rPr>
          <w:rFonts w:cstheme="minorHAnsi"/>
        </w:rPr>
        <w:t xml:space="preserve">Speeding is the key traffic concern for communities and </w:t>
      </w:r>
      <w:r w:rsidR="00771D8D">
        <w:rPr>
          <w:rFonts w:cstheme="minorHAnsi"/>
        </w:rPr>
        <w:t>Community Speed</w:t>
      </w:r>
      <w:r w:rsidR="007D2BEF">
        <w:rPr>
          <w:rFonts w:cstheme="minorHAnsi"/>
        </w:rPr>
        <w:t>/Road</w:t>
      </w:r>
      <w:r w:rsidR="00771D8D">
        <w:rPr>
          <w:rFonts w:cstheme="minorHAnsi"/>
        </w:rPr>
        <w:t xml:space="preserve"> Watch volunteers often outnumber other police volunteers. </w:t>
      </w:r>
    </w:p>
    <w:p w14:paraId="57C13E9B" w14:textId="1089AC29" w:rsidR="0087378B" w:rsidRDefault="0087378B">
      <w:pPr>
        <w:rPr>
          <w:rFonts w:cstheme="minorHAnsi"/>
        </w:rPr>
      </w:pPr>
    </w:p>
    <w:p w14:paraId="0C9E5CFE" w14:textId="77777777" w:rsidR="00F329AF" w:rsidRDefault="00F329AF">
      <w:pPr>
        <w:rPr>
          <w:rFonts w:cstheme="minorHAnsi"/>
        </w:rPr>
      </w:pPr>
    </w:p>
    <w:p w14:paraId="265D6D34" w14:textId="0BB9CDE9" w:rsidR="0087378B" w:rsidRPr="00E42D07" w:rsidRDefault="0087378B" w:rsidP="00E42D07">
      <w:pPr>
        <w:pStyle w:val="ListParagraph"/>
        <w:numPr>
          <w:ilvl w:val="0"/>
          <w:numId w:val="6"/>
        </w:numPr>
        <w:rPr>
          <w:rFonts w:cstheme="minorHAnsi"/>
          <w:b/>
          <w:bCs/>
          <w:i/>
          <w:iCs/>
        </w:rPr>
      </w:pPr>
      <w:r w:rsidRPr="00E42D07">
        <w:rPr>
          <w:rFonts w:cstheme="minorHAnsi"/>
          <w:b/>
          <w:bCs/>
          <w:i/>
          <w:iCs/>
        </w:rPr>
        <w:t>Transparen</w:t>
      </w:r>
      <w:r w:rsidR="00C61702" w:rsidRPr="00E42D07">
        <w:rPr>
          <w:rFonts w:cstheme="minorHAnsi"/>
          <w:b/>
          <w:bCs/>
          <w:i/>
          <w:iCs/>
        </w:rPr>
        <w:t>t</w:t>
      </w:r>
      <w:r w:rsidRPr="00E42D07">
        <w:rPr>
          <w:rFonts w:cstheme="minorHAnsi"/>
          <w:b/>
          <w:bCs/>
          <w:i/>
          <w:iCs/>
        </w:rPr>
        <w:t xml:space="preserve"> </w:t>
      </w:r>
      <w:r w:rsidR="000E034C" w:rsidRPr="00E42D07">
        <w:rPr>
          <w:rFonts w:cstheme="minorHAnsi"/>
          <w:b/>
          <w:bCs/>
          <w:i/>
          <w:iCs/>
        </w:rPr>
        <w:t>and accountab</w:t>
      </w:r>
      <w:r w:rsidR="00C61702" w:rsidRPr="00E42D07">
        <w:rPr>
          <w:rFonts w:cstheme="minorHAnsi"/>
          <w:b/>
          <w:bCs/>
          <w:i/>
          <w:iCs/>
        </w:rPr>
        <w:t>le</w:t>
      </w:r>
    </w:p>
    <w:p w14:paraId="6C511135" w14:textId="075C3002" w:rsidR="000E034C" w:rsidRDefault="000E034C" w:rsidP="000E034C">
      <w:pPr>
        <w:shd w:val="clear" w:color="auto" w:fill="FFFFFF"/>
        <w:textAlignment w:val="baseline"/>
        <w:outlineLvl w:val="2"/>
        <w:rPr>
          <w:rFonts w:eastAsia="Times New Roman" w:cstheme="minorHAnsi"/>
          <w:color w:val="0B0C0C"/>
          <w:lang w:eastAsia="en-GB"/>
        </w:rPr>
      </w:pPr>
      <w:r>
        <w:rPr>
          <w:rFonts w:eastAsia="Times New Roman" w:cstheme="minorHAnsi"/>
          <w:b/>
          <w:bCs/>
          <w:color w:val="0B0C0C"/>
          <w:lang w:eastAsia="en-GB"/>
        </w:rPr>
        <w:t>Stra</w:t>
      </w:r>
      <w:r w:rsidR="00563D52">
        <w:rPr>
          <w:rFonts w:eastAsia="Times New Roman" w:cstheme="minorHAnsi"/>
          <w:b/>
          <w:bCs/>
          <w:color w:val="0B0C0C"/>
          <w:lang w:eastAsia="en-GB"/>
        </w:rPr>
        <w:t>tegies</w:t>
      </w:r>
      <w:r w:rsidRPr="00EB1BFE">
        <w:rPr>
          <w:rFonts w:eastAsia="Times New Roman" w:cstheme="minorHAnsi"/>
          <w:b/>
          <w:bCs/>
          <w:color w:val="0B0C0C"/>
          <w:lang w:eastAsia="en-GB"/>
        </w:rPr>
        <w:t>.</w:t>
      </w:r>
      <w:r>
        <w:rPr>
          <w:rFonts w:eastAsia="Times New Roman" w:cstheme="minorHAnsi"/>
          <w:color w:val="0B0C0C"/>
          <w:lang w:eastAsia="en-GB"/>
        </w:rPr>
        <w:t xml:space="preserve"> </w:t>
      </w:r>
      <w:r w:rsidR="00563D52">
        <w:rPr>
          <w:rFonts w:eastAsia="Times New Roman" w:cstheme="minorHAnsi"/>
          <w:color w:val="0B0C0C"/>
          <w:lang w:eastAsia="en-GB"/>
        </w:rPr>
        <w:t xml:space="preserve">Without a strategy or plan, it is difficult to hold the police to account. </w:t>
      </w:r>
      <w:r>
        <w:rPr>
          <w:rFonts w:eastAsia="Times New Roman" w:cstheme="minorHAnsi"/>
          <w:color w:val="0B0C0C"/>
          <w:lang w:eastAsia="en-GB"/>
        </w:rPr>
        <w:t>PCCs see the need for strategies for roads policing and are beginning to commission these, as seen in Devon and Cornwall and West Mercia. In London, the Vision Zero Action Plan is a joint plan between TfL and the MPS.</w:t>
      </w:r>
    </w:p>
    <w:p w14:paraId="106E6C9F" w14:textId="7749C5EF" w:rsidR="00567852" w:rsidRPr="00940163" w:rsidRDefault="00567852">
      <w:pPr>
        <w:rPr>
          <w:rFonts w:cstheme="minorHAnsi"/>
        </w:rPr>
      </w:pPr>
    </w:p>
    <w:p w14:paraId="5952B9B5" w14:textId="0CE19DA6" w:rsidR="00563D52" w:rsidRDefault="00567852">
      <w:pPr>
        <w:rPr>
          <w:rFonts w:cstheme="minorHAnsi"/>
          <w:b/>
          <w:bCs/>
        </w:rPr>
      </w:pPr>
      <w:r w:rsidRPr="004176BB">
        <w:rPr>
          <w:rFonts w:cstheme="minorHAnsi"/>
          <w:b/>
          <w:bCs/>
        </w:rPr>
        <w:t>Transparency</w:t>
      </w:r>
      <w:r w:rsidR="00E55959">
        <w:rPr>
          <w:rFonts w:cstheme="minorHAnsi"/>
          <w:b/>
          <w:bCs/>
        </w:rPr>
        <w:t xml:space="preserve">. </w:t>
      </w:r>
      <w:r w:rsidR="00CA5D1C" w:rsidRPr="00994D84">
        <w:rPr>
          <w:rFonts w:cstheme="minorHAnsi"/>
        </w:rPr>
        <w:t xml:space="preserve">The belated annual data release by the Home Office </w:t>
      </w:r>
      <w:r w:rsidR="00994D84" w:rsidRPr="00994D84">
        <w:rPr>
          <w:rFonts w:cstheme="minorHAnsi"/>
        </w:rPr>
        <w:t>is not good enoug</w:t>
      </w:r>
      <w:r w:rsidR="00994D84">
        <w:rPr>
          <w:rFonts w:cstheme="minorHAnsi"/>
        </w:rPr>
        <w:t xml:space="preserve">h, especially </w:t>
      </w:r>
      <w:r w:rsidR="00103DE9">
        <w:rPr>
          <w:rFonts w:cstheme="minorHAnsi"/>
        </w:rPr>
        <w:t>now where pre</w:t>
      </w:r>
      <w:r w:rsidR="007D2BEF">
        <w:rPr>
          <w:rFonts w:cstheme="minorHAnsi"/>
        </w:rPr>
        <w:t>-</w:t>
      </w:r>
      <w:r w:rsidR="00103DE9">
        <w:rPr>
          <w:rFonts w:cstheme="minorHAnsi"/>
        </w:rPr>
        <w:t xml:space="preserve">covid statistics have less relevance. </w:t>
      </w:r>
      <w:r w:rsidR="00B5246B">
        <w:rPr>
          <w:rFonts w:cstheme="minorHAnsi"/>
        </w:rPr>
        <w:t xml:space="preserve">London has improved the quality of the data published on police sanctions for driving offences, but it still suffers from serious time lags. </w:t>
      </w:r>
      <w:r w:rsidR="00384231">
        <w:rPr>
          <w:rFonts w:cstheme="minorHAnsi"/>
        </w:rPr>
        <w:t>Police and PCCs rely on local c</w:t>
      </w:r>
      <w:r w:rsidR="005D708A">
        <w:rPr>
          <w:rFonts w:cstheme="minorHAnsi"/>
        </w:rPr>
        <w:t>rime dashboards</w:t>
      </w:r>
      <w:r w:rsidR="00384231">
        <w:rPr>
          <w:rFonts w:cstheme="minorHAnsi"/>
        </w:rPr>
        <w:t xml:space="preserve"> which include much more up to date statistics</w:t>
      </w:r>
      <w:r w:rsidR="00AE16C4">
        <w:rPr>
          <w:rFonts w:cstheme="minorHAnsi"/>
        </w:rPr>
        <w:t xml:space="preserve">. Road traffic crime dashboards </w:t>
      </w:r>
      <w:r w:rsidR="005C52B4">
        <w:rPr>
          <w:rFonts w:cstheme="minorHAnsi"/>
        </w:rPr>
        <w:t>with recent data could help PCCs and the community know what their police are doing.</w:t>
      </w:r>
      <w:r w:rsidR="005D708A">
        <w:rPr>
          <w:rFonts w:cstheme="minorHAnsi"/>
        </w:rPr>
        <w:t xml:space="preserve"> </w:t>
      </w:r>
      <w:r w:rsidR="00994D84">
        <w:rPr>
          <w:rFonts w:cstheme="minorHAnsi"/>
          <w:b/>
          <w:bCs/>
        </w:rPr>
        <w:t xml:space="preserve"> </w:t>
      </w:r>
    </w:p>
    <w:p w14:paraId="249A1E36" w14:textId="77777777" w:rsidR="00563D52" w:rsidRDefault="00563D52">
      <w:pPr>
        <w:rPr>
          <w:rFonts w:cstheme="minorHAnsi"/>
          <w:b/>
          <w:bCs/>
        </w:rPr>
      </w:pPr>
    </w:p>
    <w:p w14:paraId="6DD92548" w14:textId="3910108B" w:rsidR="00567852" w:rsidRDefault="00563D52">
      <w:pPr>
        <w:rPr>
          <w:rFonts w:cstheme="minorHAnsi"/>
        </w:rPr>
      </w:pPr>
      <w:r w:rsidRPr="00563D52">
        <w:rPr>
          <w:rFonts w:cstheme="minorHAnsi"/>
        </w:rPr>
        <w:t xml:space="preserve">Change should come at the national level. </w:t>
      </w:r>
      <w:r w:rsidR="005F281A" w:rsidRPr="005F281A">
        <w:rPr>
          <w:rFonts w:cstheme="minorHAnsi"/>
        </w:rPr>
        <w:t>Driving offences that pose risk of injury should be included in police.uk, the website that allows the public to see the extent of enforcement being undertaken in other types of crime in their police service and compare it to other police.</w:t>
      </w:r>
    </w:p>
    <w:p w14:paraId="251957FA" w14:textId="1800E362" w:rsidR="00627899" w:rsidRDefault="00627899">
      <w:pPr>
        <w:rPr>
          <w:rFonts w:cstheme="minorHAnsi"/>
        </w:rPr>
      </w:pPr>
    </w:p>
    <w:p w14:paraId="751FD847" w14:textId="61B9060A" w:rsidR="00B500DA" w:rsidRDefault="00B500DA">
      <w:pPr>
        <w:rPr>
          <w:rFonts w:cstheme="minorHAnsi"/>
        </w:rPr>
      </w:pPr>
    </w:p>
    <w:p w14:paraId="12299D5B" w14:textId="77777777" w:rsidR="00B500DA" w:rsidRPr="00940163" w:rsidRDefault="00B500DA">
      <w:pPr>
        <w:rPr>
          <w:rFonts w:cstheme="minorHAnsi"/>
        </w:rPr>
      </w:pPr>
    </w:p>
    <w:p w14:paraId="66820500" w14:textId="3C2956A4" w:rsidR="00F8670C" w:rsidRPr="00B500DA" w:rsidRDefault="00567852" w:rsidP="007C7DC0">
      <w:pPr>
        <w:pStyle w:val="ListParagraph"/>
        <w:numPr>
          <w:ilvl w:val="0"/>
          <w:numId w:val="6"/>
        </w:numPr>
        <w:rPr>
          <w:rFonts w:cstheme="minorHAnsi"/>
          <w:b/>
          <w:bCs/>
          <w:i/>
          <w:iCs/>
        </w:rPr>
      </w:pPr>
      <w:r w:rsidRPr="00B500DA">
        <w:rPr>
          <w:rFonts w:cstheme="minorHAnsi"/>
          <w:b/>
          <w:bCs/>
          <w:i/>
          <w:iCs/>
        </w:rPr>
        <w:lastRenderedPageBreak/>
        <w:t xml:space="preserve">Community </w:t>
      </w:r>
      <w:r w:rsidR="004176BB" w:rsidRPr="00B500DA">
        <w:rPr>
          <w:rFonts w:cstheme="minorHAnsi"/>
          <w:b/>
          <w:bCs/>
          <w:i/>
          <w:iCs/>
        </w:rPr>
        <w:t>collaboration</w:t>
      </w:r>
    </w:p>
    <w:p w14:paraId="5CB76C58" w14:textId="61FC6AB0" w:rsidR="00F0317B" w:rsidRDefault="006A66D1" w:rsidP="00F0317B">
      <w:pPr>
        <w:rPr>
          <w:rFonts w:cstheme="minorHAnsi"/>
        </w:rPr>
      </w:pPr>
      <w:r w:rsidRPr="00F0317B">
        <w:rPr>
          <w:rFonts w:cstheme="minorHAnsi"/>
          <w:b/>
          <w:bCs/>
        </w:rPr>
        <w:t>Developing policy</w:t>
      </w:r>
      <w:r>
        <w:rPr>
          <w:rFonts w:cstheme="minorHAnsi"/>
        </w:rPr>
        <w:t>.</w:t>
      </w:r>
      <w:r w:rsidR="00F0317B" w:rsidRPr="00F0317B">
        <w:rPr>
          <w:rFonts w:cstheme="minorHAnsi"/>
        </w:rPr>
        <w:t xml:space="preserve"> </w:t>
      </w:r>
      <w:r w:rsidR="00A2554E">
        <w:rPr>
          <w:rFonts w:cstheme="minorHAnsi"/>
        </w:rPr>
        <w:t xml:space="preserve">PCCs are regularly consulting communities on their local road safety priorities but road safety partnerships </w:t>
      </w:r>
      <w:r w:rsidR="002D19DF">
        <w:rPr>
          <w:rFonts w:cstheme="minorHAnsi"/>
        </w:rPr>
        <w:t xml:space="preserve">are mostly made up of public sector representatives but do not include community representatives. </w:t>
      </w:r>
      <w:r w:rsidR="00F0317B">
        <w:rPr>
          <w:rFonts w:cstheme="minorHAnsi"/>
        </w:rPr>
        <w:t xml:space="preserve">In London, TfL and the MPS have an Enforcement Stakeholder Working Group which includes members from local government, police as well as community representatives. </w:t>
      </w:r>
    </w:p>
    <w:p w14:paraId="0F1AD5CF" w14:textId="13891448" w:rsidR="006A66D1" w:rsidRDefault="006A66D1">
      <w:pPr>
        <w:rPr>
          <w:rFonts w:cstheme="minorHAnsi"/>
        </w:rPr>
      </w:pPr>
    </w:p>
    <w:p w14:paraId="2BAF530C" w14:textId="77777777" w:rsidR="00D849EC" w:rsidRDefault="006A66D1">
      <w:pPr>
        <w:rPr>
          <w:rFonts w:cstheme="minorHAnsi"/>
        </w:rPr>
      </w:pPr>
      <w:r w:rsidRPr="00F0317B">
        <w:rPr>
          <w:rFonts w:cstheme="minorHAnsi"/>
          <w:b/>
          <w:bCs/>
        </w:rPr>
        <w:t>Delivering enforcement</w:t>
      </w:r>
      <w:r>
        <w:rPr>
          <w:rFonts w:cstheme="minorHAnsi"/>
        </w:rPr>
        <w:t xml:space="preserve">. </w:t>
      </w:r>
      <w:r w:rsidR="00332F5C">
        <w:rPr>
          <w:rFonts w:cstheme="minorHAnsi"/>
        </w:rPr>
        <w:t xml:space="preserve">The role of the public in </w:t>
      </w:r>
      <w:r w:rsidR="00C33CE8">
        <w:rPr>
          <w:rFonts w:cstheme="minorHAnsi"/>
        </w:rPr>
        <w:t xml:space="preserve">detecting and </w:t>
      </w:r>
      <w:r w:rsidR="00332F5C">
        <w:rPr>
          <w:rFonts w:cstheme="minorHAnsi"/>
        </w:rPr>
        <w:t xml:space="preserve">providing evidence of law breaking and thus </w:t>
      </w:r>
      <w:r w:rsidR="00C33CE8">
        <w:rPr>
          <w:rFonts w:cstheme="minorHAnsi"/>
        </w:rPr>
        <w:t xml:space="preserve">expanding the reach of the police is key. </w:t>
      </w:r>
      <w:r w:rsidR="008663AE">
        <w:rPr>
          <w:rFonts w:cstheme="minorHAnsi"/>
        </w:rPr>
        <w:t>T</w:t>
      </w:r>
      <w:r w:rsidR="008D6D95">
        <w:rPr>
          <w:rFonts w:cstheme="minorHAnsi"/>
        </w:rPr>
        <w:t>he use of dashcam</w:t>
      </w:r>
      <w:r w:rsidR="008663AE">
        <w:rPr>
          <w:rFonts w:cstheme="minorHAnsi"/>
        </w:rPr>
        <w:t xml:space="preserve"> cam makes the saying “the police can be anywhere” come true. </w:t>
      </w:r>
      <w:r w:rsidR="008D6D95">
        <w:rPr>
          <w:rFonts w:cstheme="minorHAnsi"/>
        </w:rPr>
        <w:t xml:space="preserve"> </w:t>
      </w:r>
    </w:p>
    <w:p w14:paraId="418D6227" w14:textId="77777777" w:rsidR="00D849EC" w:rsidRDefault="00D849EC">
      <w:pPr>
        <w:rPr>
          <w:rFonts w:cstheme="minorHAnsi"/>
        </w:rPr>
      </w:pPr>
    </w:p>
    <w:p w14:paraId="206ED9C4" w14:textId="4669A792" w:rsidR="001514B4" w:rsidRDefault="0006633A">
      <w:pPr>
        <w:rPr>
          <w:rFonts w:cstheme="minorHAnsi"/>
        </w:rPr>
      </w:pPr>
      <w:r>
        <w:rPr>
          <w:rFonts w:cstheme="minorHAnsi"/>
        </w:rPr>
        <w:t xml:space="preserve">And </w:t>
      </w:r>
      <w:r w:rsidR="0087378B">
        <w:rPr>
          <w:rFonts w:cstheme="minorHAnsi"/>
        </w:rPr>
        <w:t>Community Speed Watch</w:t>
      </w:r>
      <w:r w:rsidR="009B37DA">
        <w:rPr>
          <w:rFonts w:cstheme="minorHAnsi"/>
        </w:rPr>
        <w:t xml:space="preserve"> programmes have greatly increased the capacity of police for speed enforcement, especially on 20mph roads. The HMICFRS report </w:t>
      </w:r>
      <w:r w:rsidR="00B6357B">
        <w:rPr>
          <w:rFonts w:cstheme="minorHAnsi"/>
        </w:rPr>
        <w:t>identified an</w:t>
      </w:r>
      <w:r w:rsidR="009B37DA">
        <w:rPr>
          <w:rFonts w:cstheme="minorHAnsi"/>
        </w:rPr>
        <w:t xml:space="preserve"> inconsistent approach to CSW by police services.</w:t>
      </w:r>
    </w:p>
    <w:p w14:paraId="6ECE2BD4" w14:textId="767454EE" w:rsidR="00E55959" w:rsidRDefault="00E55959">
      <w:pPr>
        <w:rPr>
          <w:rFonts w:cstheme="minorHAnsi"/>
        </w:rPr>
      </w:pPr>
    </w:p>
    <w:p w14:paraId="44E95034" w14:textId="74A79C4C" w:rsidR="00E55959" w:rsidRDefault="00F0317B" w:rsidP="00E55959">
      <w:pPr>
        <w:rPr>
          <w:rFonts w:cstheme="minorHAnsi"/>
        </w:rPr>
      </w:pPr>
      <w:r w:rsidRPr="0087378B">
        <w:rPr>
          <w:rFonts w:cstheme="minorHAnsi"/>
          <w:b/>
          <w:bCs/>
        </w:rPr>
        <w:t>Deserves funding</w:t>
      </w:r>
      <w:r>
        <w:rPr>
          <w:rFonts w:cstheme="minorHAnsi"/>
        </w:rPr>
        <w:t xml:space="preserve">. </w:t>
      </w:r>
      <w:r w:rsidR="0087378B">
        <w:rPr>
          <w:rFonts w:cstheme="minorHAnsi"/>
        </w:rPr>
        <w:t xml:space="preserve">PCCs, such as Warwickshire and Avon and Somerset, have introduced community road safety grants which recognise the value of community led efforts. </w:t>
      </w:r>
    </w:p>
    <w:p w14:paraId="1817E54B" w14:textId="77777777" w:rsidR="00F60199" w:rsidRDefault="00F60199">
      <w:pPr>
        <w:rPr>
          <w:rFonts w:cstheme="minorHAnsi"/>
          <w:b/>
          <w:bCs/>
        </w:rPr>
      </w:pPr>
      <w:r>
        <w:rPr>
          <w:rFonts w:cstheme="minorHAnsi"/>
          <w:b/>
          <w:bCs/>
        </w:rPr>
        <w:br w:type="page"/>
      </w:r>
    </w:p>
    <w:p w14:paraId="2A1DE84E" w14:textId="798C57F9" w:rsidR="000C5A2F" w:rsidRPr="00807E3F" w:rsidRDefault="008837AC">
      <w:pPr>
        <w:rPr>
          <w:rFonts w:cstheme="minorHAnsi"/>
          <w:b/>
          <w:bCs/>
        </w:rPr>
      </w:pPr>
      <w:r>
        <w:rPr>
          <w:rFonts w:cstheme="minorHAnsi"/>
          <w:b/>
          <w:bCs/>
        </w:rPr>
        <w:lastRenderedPageBreak/>
        <w:t>R</w:t>
      </w:r>
      <w:r w:rsidR="000C5A2F" w:rsidRPr="00807E3F">
        <w:rPr>
          <w:rFonts w:cstheme="minorHAnsi"/>
          <w:b/>
          <w:bCs/>
        </w:rPr>
        <w:t>eferences</w:t>
      </w:r>
    </w:p>
    <w:p w14:paraId="6A6438D2" w14:textId="7AC51204" w:rsidR="000C5A2F" w:rsidRPr="00412B97" w:rsidRDefault="000C5A2F">
      <w:pPr>
        <w:rPr>
          <w:rFonts w:cstheme="minorHAnsi"/>
        </w:rPr>
      </w:pPr>
      <w:r w:rsidRPr="00412B97">
        <w:rPr>
          <w:rFonts w:cstheme="minorHAnsi"/>
        </w:rPr>
        <w:t>DfT (2020)</w:t>
      </w:r>
      <w:r w:rsidR="00412B97" w:rsidRPr="00412B97">
        <w:rPr>
          <w:rFonts w:cstheme="minorHAnsi"/>
        </w:rPr>
        <w:t xml:space="preserve">, Vehicle </w:t>
      </w:r>
      <w:r w:rsidR="00412B97">
        <w:rPr>
          <w:rFonts w:cstheme="minorHAnsi"/>
        </w:rPr>
        <w:t xml:space="preserve">speed compliance statistics, Great Britain: 2019 </w:t>
      </w:r>
      <w:hyperlink r:id="rId21" w:history="1">
        <w:r w:rsidR="00412B97" w:rsidRPr="00412B97">
          <w:rPr>
            <w:rStyle w:val="Hyperlink"/>
          </w:rPr>
          <w:t>https://assets.publishing.service.gov.uk/government/uploads/system/uploads/attachment_data/file/915731/vehicle-speed-compliance-statistics-2019.pdf</w:t>
        </w:r>
      </w:hyperlink>
    </w:p>
    <w:p w14:paraId="12292C08" w14:textId="632351EC" w:rsidR="00941A41" w:rsidRDefault="00941A41">
      <w:pPr>
        <w:rPr>
          <w:rFonts w:cstheme="minorHAnsi"/>
        </w:rPr>
      </w:pPr>
      <w:r>
        <w:rPr>
          <w:rFonts w:cstheme="minorHAnsi"/>
        </w:rPr>
        <w:t>HMICFRS (2020)</w:t>
      </w:r>
      <w:r w:rsidR="00807E3F">
        <w:rPr>
          <w:rFonts w:cstheme="minorHAnsi"/>
        </w:rPr>
        <w:t xml:space="preserve"> Roads Policing—Not Optional</w:t>
      </w:r>
      <w:r w:rsidR="006671E9">
        <w:rPr>
          <w:rFonts w:cstheme="minorHAnsi"/>
        </w:rPr>
        <w:t>, An Inspection of Roads Policing in England and Wales,</w:t>
      </w:r>
    </w:p>
    <w:p w14:paraId="55CCDE45" w14:textId="47AC290C" w:rsidR="00296B41" w:rsidRDefault="00B715A4">
      <w:pPr>
        <w:rPr>
          <w:rFonts w:cstheme="minorHAnsi"/>
        </w:rPr>
      </w:pPr>
      <w:hyperlink r:id="rId22" w:history="1">
        <w:r w:rsidR="006671E9">
          <w:rPr>
            <w:rStyle w:val="Hyperlink"/>
          </w:rPr>
          <w:t>https://www.justiceinspectorates.gov.uk/hmicfrs/publications/not-optional-an-inspection-of-roads-policing-in-england-and-wales/</w:t>
        </w:r>
      </w:hyperlink>
    </w:p>
    <w:p w14:paraId="1AB6DE7A" w14:textId="77F9752A" w:rsidR="00B756D5" w:rsidRDefault="00B756D5">
      <w:pPr>
        <w:rPr>
          <w:rFonts w:cstheme="minorHAnsi"/>
        </w:rPr>
      </w:pPr>
      <w:r>
        <w:rPr>
          <w:rFonts w:cstheme="minorHAnsi"/>
        </w:rPr>
        <w:t>Home Office (2019)</w:t>
      </w:r>
      <w:r w:rsidR="00807E3F">
        <w:rPr>
          <w:rFonts w:cstheme="minorHAnsi"/>
        </w:rPr>
        <w:t xml:space="preserve"> </w:t>
      </w:r>
      <w:r w:rsidR="00D757BB">
        <w:rPr>
          <w:rFonts w:cstheme="minorHAnsi"/>
        </w:rPr>
        <w:t>Pol</w:t>
      </w:r>
      <w:r w:rsidR="005420F9">
        <w:rPr>
          <w:rFonts w:cstheme="minorHAnsi"/>
        </w:rPr>
        <w:t>i</w:t>
      </w:r>
      <w:r w:rsidR="00D757BB">
        <w:rPr>
          <w:rFonts w:cstheme="minorHAnsi"/>
        </w:rPr>
        <w:t>ce</w:t>
      </w:r>
      <w:r w:rsidR="005420F9">
        <w:rPr>
          <w:rFonts w:cstheme="minorHAnsi"/>
        </w:rPr>
        <w:t xml:space="preserve"> </w:t>
      </w:r>
      <w:r w:rsidR="00D346B2">
        <w:rPr>
          <w:rFonts w:cstheme="minorHAnsi"/>
        </w:rPr>
        <w:t>p</w:t>
      </w:r>
      <w:r w:rsidR="005420F9">
        <w:rPr>
          <w:rFonts w:cstheme="minorHAnsi"/>
        </w:rPr>
        <w:t>owers</w:t>
      </w:r>
      <w:r w:rsidR="00D346B2">
        <w:rPr>
          <w:rFonts w:cstheme="minorHAnsi"/>
        </w:rPr>
        <w:t xml:space="preserve"> and procedures, England and Wales, year ending 31 March 2019,</w:t>
      </w:r>
    </w:p>
    <w:p w14:paraId="488734C3" w14:textId="76966F21" w:rsidR="0048538E" w:rsidRDefault="00B715A4">
      <w:pPr>
        <w:rPr>
          <w:rFonts w:cstheme="minorHAnsi"/>
        </w:rPr>
      </w:pPr>
      <w:hyperlink r:id="rId23" w:history="1">
        <w:r w:rsidR="00D346B2">
          <w:rPr>
            <w:rStyle w:val="Hyperlink"/>
          </w:rPr>
          <w:t>https://www.gov.uk/government/statistics/police-powers-and-procedures-england-and-wales-year-ending-31-march-2019</w:t>
        </w:r>
      </w:hyperlink>
    </w:p>
    <w:p w14:paraId="2C576178" w14:textId="0FABAFE2" w:rsidR="00941A41" w:rsidRDefault="00941A41">
      <w:pPr>
        <w:rPr>
          <w:rFonts w:cstheme="minorHAnsi"/>
        </w:rPr>
      </w:pPr>
      <w:r>
        <w:rPr>
          <w:rFonts w:cstheme="minorHAnsi"/>
        </w:rPr>
        <w:t>Ministry of Justice (2020)</w:t>
      </w:r>
      <w:r w:rsidR="00D757BB">
        <w:rPr>
          <w:rFonts w:cstheme="minorHAnsi"/>
        </w:rPr>
        <w:t>, Criminal Justice Statistics</w:t>
      </w:r>
      <w:r w:rsidR="005D2F77">
        <w:rPr>
          <w:rFonts w:cstheme="minorHAnsi"/>
        </w:rPr>
        <w:t xml:space="preserve"> </w:t>
      </w:r>
      <w:r w:rsidR="0048538E">
        <w:rPr>
          <w:rFonts w:cstheme="minorHAnsi"/>
        </w:rPr>
        <w:t xml:space="preserve">quarterly </w:t>
      </w:r>
      <w:r w:rsidR="005D2F77">
        <w:rPr>
          <w:rFonts w:cstheme="minorHAnsi"/>
        </w:rPr>
        <w:t xml:space="preserve">December 2019, </w:t>
      </w:r>
      <w:hyperlink r:id="rId24" w:history="1">
        <w:r w:rsidR="005D2F77">
          <w:rPr>
            <w:rStyle w:val="Hyperlink"/>
          </w:rPr>
          <w:t>https://www.gov.uk/government/statistics/criminal-justice-system-statistics-quarterly-december-2019</w:t>
        </w:r>
      </w:hyperlink>
    </w:p>
    <w:p w14:paraId="1EC7292B" w14:textId="5A207372" w:rsidR="00B756D5" w:rsidRDefault="00066356">
      <w:pPr>
        <w:rPr>
          <w:rFonts w:cstheme="minorHAnsi"/>
        </w:rPr>
      </w:pPr>
      <w:r>
        <w:rPr>
          <w:rFonts w:cstheme="minorHAnsi"/>
        </w:rPr>
        <w:t xml:space="preserve">PACTS </w:t>
      </w:r>
      <w:r w:rsidR="00B756D5">
        <w:rPr>
          <w:rFonts w:cstheme="minorHAnsi"/>
        </w:rPr>
        <w:t>(2020)</w:t>
      </w:r>
      <w:r w:rsidR="00D757BB">
        <w:rPr>
          <w:rFonts w:cstheme="minorHAnsi"/>
        </w:rPr>
        <w:t>, Roads Policing and its contribution to road safety</w:t>
      </w:r>
    </w:p>
    <w:p w14:paraId="3BD258F6" w14:textId="77F95B4B" w:rsidR="0048538E" w:rsidRDefault="00B715A4">
      <w:pPr>
        <w:rPr>
          <w:rFonts w:cstheme="minorHAnsi"/>
        </w:rPr>
      </w:pPr>
      <w:hyperlink r:id="rId25" w:history="1">
        <w:r w:rsidR="00296B41">
          <w:rPr>
            <w:rStyle w:val="Hyperlink"/>
          </w:rPr>
          <w:t>https://www.pacts.org.uk/2020/06/roads-policing-and-its-contribution-to-road-safety-report-from-pacts/</w:t>
        </w:r>
      </w:hyperlink>
    </w:p>
    <w:p w14:paraId="4E48A38E" w14:textId="312F1BB3" w:rsidR="00066356" w:rsidRDefault="00066356">
      <w:r>
        <w:rPr>
          <w:rFonts w:cstheme="minorHAnsi"/>
        </w:rPr>
        <w:t>Road Safety Observatory</w:t>
      </w:r>
      <w:r w:rsidR="00606556">
        <w:rPr>
          <w:rFonts w:cstheme="minorHAnsi"/>
        </w:rPr>
        <w:t>,</w:t>
      </w:r>
      <w:r w:rsidR="005420F9">
        <w:rPr>
          <w:rFonts w:cstheme="minorHAnsi"/>
        </w:rPr>
        <w:t xml:space="preserve"> </w:t>
      </w:r>
      <w:r w:rsidR="00606556">
        <w:rPr>
          <w:rFonts w:cstheme="minorHAnsi"/>
        </w:rPr>
        <w:t xml:space="preserve"> </w:t>
      </w:r>
      <w:hyperlink r:id="rId26" w:history="1">
        <w:r w:rsidR="00606556">
          <w:rPr>
            <w:rStyle w:val="Hyperlink"/>
          </w:rPr>
          <w:t>https://www.roadsafetyobservatory.com/</w:t>
        </w:r>
      </w:hyperlink>
    </w:p>
    <w:p w14:paraId="4B5BE22C" w14:textId="761FA42A" w:rsidR="00F86B52" w:rsidRDefault="00F86B52">
      <w:r>
        <w:t>Swedish Transport Administration (20</w:t>
      </w:r>
      <w:r w:rsidR="0044339B">
        <w:t>19</w:t>
      </w:r>
      <w:r>
        <w:t>), Saving Lives Beyond 2020: the Next Steps—Recommendations of the Academic Expert Group for the Third Ministerial Conference on Global Road Safety 2020</w:t>
      </w:r>
      <w:r w:rsidR="005329B3">
        <w:t xml:space="preserve">, </w:t>
      </w:r>
      <w:hyperlink r:id="rId27" w:history="1">
        <w:r w:rsidR="005329B3">
          <w:rPr>
            <w:rStyle w:val="Hyperlink"/>
          </w:rPr>
          <w:t>https://www.jhsph.edu/research/centers-and-institutes/johns-hopkins-center-for-injury-research-and-policy/_documents/publications-resources/Saving%20Lives%20Beyond%202020.pdf</w:t>
        </w:r>
      </w:hyperlink>
    </w:p>
    <w:p w14:paraId="1E02F73B" w14:textId="77777777" w:rsidR="00F86B52" w:rsidRDefault="00F86B52">
      <w:pPr>
        <w:rPr>
          <w:rFonts w:cstheme="minorHAnsi"/>
        </w:rPr>
      </w:pPr>
    </w:p>
    <w:sectPr w:rsidR="00F86B52" w:rsidSect="00D40EB5">
      <w:headerReference w:type="default" r:id="rId28"/>
      <w:footerReference w:type="default" r:id="rId2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21B7B86" w14:textId="77777777" w:rsidR="00B715A4" w:rsidRDefault="00B715A4" w:rsidP="007B3D50">
      <w:r>
        <w:separator/>
      </w:r>
    </w:p>
  </w:endnote>
  <w:endnote w:type="continuationSeparator" w:id="0">
    <w:p w14:paraId="4DCB4023" w14:textId="77777777" w:rsidR="00B715A4" w:rsidRDefault="00B715A4" w:rsidP="007B3D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64859209"/>
      <w:docPartObj>
        <w:docPartGallery w:val="Page Numbers (Bottom of Page)"/>
        <w:docPartUnique/>
      </w:docPartObj>
    </w:sdtPr>
    <w:sdtEndPr>
      <w:rPr>
        <w:noProof/>
      </w:rPr>
    </w:sdtEndPr>
    <w:sdtContent>
      <w:p w14:paraId="527FA733" w14:textId="1A83844A" w:rsidR="00FD67C9" w:rsidRDefault="00FD67C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C6BC0AE" w14:textId="77777777" w:rsidR="00FD67C9" w:rsidRDefault="00FD67C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2DC4074" w14:textId="77777777" w:rsidR="00B715A4" w:rsidRDefault="00B715A4" w:rsidP="007B3D50">
      <w:r>
        <w:separator/>
      </w:r>
    </w:p>
  </w:footnote>
  <w:footnote w:type="continuationSeparator" w:id="0">
    <w:p w14:paraId="6BE4A071" w14:textId="77777777" w:rsidR="00B715A4" w:rsidRDefault="00B715A4" w:rsidP="007B3D50">
      <w:r>
        <w:continuationSeparator/>
      </w:r>
    </w:p>
  </w:footnote>
  <w:footnote w:id="1">
    <w:p w14:paraId="5A10B977" w14:textId="78F61562" w:rsidR="00216D25" w:rsidRPr="00216D25" w:rsidRDefault="00216D25">
      <w:pPr>
        <w:pStyle w:val="FootnoteText"/>
        <w:rPr>
          <w:lang w:val="en-US"/>
        </w:rPr>
      </w:pPr>
      <w:r>
        <w:rPr>
          <w:rStyle w:val="FootnoteReference"/>
        </w:rPr>
        <w:footnoteRef/>
      </w:r>
      <w:r>
        <w:t xml:space="preserve"> </w:t>
      </w:r>
      <w:r w:rsidRPr="00216D25">
        <w:t>http://content.tfl.gov.uk/intelligent-speed-assistance-on-london-buses.pdf</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CE955C" w14:textId="22ADA1E6" w:rsidR="00D40EB5" w:rsidRPr="00D40EB5" w:rsidRDefault="00D40EB5" w:rsidP="00D40EB5">
    <w:pPr>
      <w:pStyle w:val="Header"/>
      <w:jc w:val="center"/>
      <w:rPr>
        <w:sz w:val="20"/>
        <w:szCs w:val="20"/>
      </w:rPr>
    </w:pPr>
    <w:r w:rsidRPr="00D40EB5">
      <w:rPr>
        <w:sz w:val="20"/>
        <w:szCs w:val="20"/>
      </w:rPr>
      <w:t xml:space="preserve">Action Vision Zero DfT Roads policing review: call for evidence </w:t>
    </w:r>
    <w:r w:rsidRPr="00D40EB5">
      <w:rPr>
        <w:sz w:val="20"/>
        <w:szCs w:val="20"/>
      </w:rPr>
      <w:t xml:space="preserve">- </w:t>
    </w:r>
    <w:r w:rsidRPr="00D40EB5">
      <w:rPr>
        <w:sz w:val="20"/>
        <w:szCs w:val="20"/>
      </w:rPr>
      <w:t>October 2020</w:t>
    </w:r>
  </w:p>
  <w:p w14:paraId="2EB20AC7" w14:textId="77777777" w:rsidR="00D40EB5" w:rsidRDefault="00D40EB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42B3167"/>
    <w:multiLevelType w:val="hybridMultilevel"/>
    <w:tmpl w:val="284414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45A351E"/>
    <w:multiLevelType w:val="hybridMultilevel"/>
    <w:tmpl w:val="55F2B22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9B00777"/>
    <w:multiLevelType w:val="hybridMultilevel"/>
    <w:tmpl w:val="FBAA2E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ACE655F"/>
    <w:multiLevelType w:val="hybridMultilevel"/>
    <w:tmpl w:val="5202873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7090AD2"/>
    <w:multiLevelType w:val="hybridMultilevel"/>
    <w:tmpl w:val="2E90D0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770449E"/>
    <w:multiLevelType w:val="hybridMultilevel"/>
    <w:tmpl w:val="52584C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4"/>
  </w:num>
  <w:num w:numId="4">
    <w:abstractNumId w:val="3"/>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5EA9"/>
    <w:rsid w:val="00000E54"/>
    <w:rsid w:val="00002FB5"/>
    <w:rsid w:val="00004EEB"/>
    <w:rsid w:val="00010780"/>
    <w:rsid w:val="00016382"/>
    <w:rsid w:val="000219F1"/>
    <w:rsid w:val="00024A89"/>
    <w:rsid w:val="00026B75"/>
    <w:rsid w:val="000278BE"/>
    <w:rsid w:val="00041641"/>
    <w:rsid w:val="000476B8"/>
    <w:rsid w:val="00053D1D"/>
    <w:rsid w:val="00060027"/>
    <w:rsid w:val="00060EB8"/>
    <w:rsid w:val="000613D8"/>
    <w:rsid w:val="000628B0"/>
    <w:rsid w:val="000643EF"/>
    <w:rsid w:val="00065EF9"/>
    <w:rsid w:val="0006633A"/>
    <w:rsid w:val="00066356"/>
    <w:rsid w:val="00073947"/>
    <w:rsid w:val="000748BE"/>
    <w:rsid w:val="00096D3C"/>
    <w:rsid w:val="000A046C"/>
    <w:rsid w:val="000B272F"/>
    <w:rsid w:val="000B31C8"/>
    <w:rsid w:val="000C130B"/>
    <w:rsid w:val="000C5936"/>
    <w:rsid w:val="000C5A2F"/>
    <w:rsid w:val="000D2A38"/>
    <w:rsid w:val="000E034C"/>
    <w:rsid w:val="000E58AE"/>
    <w:rsid w:val="000E78F4"/>
    <w:rsid w:val="000F0BB9"/>
    <w:rsid w:val="00103DE9"/>
    <w:rsid w:val="00105029"/>
    <w:rsid w:val="00112194"/>
    <w:rsid w:val="0011324B"/>
    <w:rsid w:val="00114BDC"/>
    <w:rsid w:val="00115986"/>
    <w:rsid w:val="001213F2"/>
    <w:rsid w:val="001300E4"/>
    <w:rsid w:val="00135BCD"/>
    <w:rsid w:val="001412EF"/>
    <w:rsid w:val="00144B25"/>
    <w:rsid w:val="001455C7"/>
    <w:rsid w:val="00150A30"/>
    <w:rsid w:val="001514B4"/>
    <w:rsid w:val="00154872"/>
    <w:rsid w:val="00156EB1"/>
    <w:rsid w:val="00162838"/>
    <w:rsid w:val="0017254A"/>
    <w:rsid w:val="00172629"/>
    <w:rsid w:val="00175EEC"/>
    <w:rsid w:val="00176D01"/>
    <w:rsid w:val="00180362"/>
    <w:rsid w:val="00184CFE"/>
    <w:rsid w:val="00193306"/>
    <w:rsid w:val="00196084"/>
    <w:rsid w:val="001A07B8"/>
    <w:rsid w:val="001A1FC8"/>
    <w:rsid w:val="001A3FC1"/>
    <w:rsid w:val="001A561F"/>
    <w:rsid w:val="001B4804"/>
    <w:rsid w:val="001B56C0"/>
    <w:rsid w:val="001C1993"/>
    <w:rsid w:val="001C41C8"/>
    <w:rsid w:val="001C62F9"/>
    <w:rsid w:val="001D0040"/>
    <w:rsid w:val="001D4EC9"/>
    <w:rsid w:val="001D6819"/>
    <w:rsid w:val="001D7035"/>
    <w:rsid w:val="001D7C27"/>
    <w:rsid w:val="001E2588"/>
    <w:rsid w:val="001E4E8D"/>
    <w:rsid w:val="001E6481"/>
    <w:rsid w:val="001F3DE1"/>
    <w:rsid w:val="001F73C3"/>
    <w:rsid w:val="0020309E"/>
    <w:rsid w:val="00206B82"/>
    <w:rsid w:val="00216D25"/>
    <w:rsid w:val="00230277"/>
    <w:rsid w:val="0023244C"/>
    <w:rsid w:val="002369DE"/>
    <w:rsid w:val="0023757C"/>
    <w:rsid w:val="00244C40"/>
    <w:rsid w:val="002650F3"/>
    <w:rsid w:val="00265B5E"/>
    <w:rsid w:val="00270598"/>
    <w:rsid w:val="00272BDE"/>
    <w:rsid w:val="0027411D"/>
    <w:rsid w:val="00274AF2"/>
    <w:rsid w:val="002764A1"/>
    <w:rsid w:val="00285E6C"/>
    <w:rsid w:val="00290F48"/>
    <w:rsid w:val="00296B41"/>
    <w:rsid w:val="002A0239"/>
    <w:rsid w:val="002A57C5"/>
    <w:rsid w:val="002A6882"/>
    <w:rsid w:val="002B1BCA"/>
    <w:rsid w:val="002B3250"/>
    <w:rsid w:val="002B6E1C"/>
    <w:rsid w:val="002B73AC"/>
    <w:rsid w:val="002B7844"/>
    <w:rsid w:val="002C1572"/>
    <w:rsid w:val="002C47FC"/>
    <w:rsid w:val="002D19DF"/>
    <w:rsid w:val="002D2DDB"/>
    <w:rsid w:val="002F0BDD"/>
    <w:rsid w:val="002F3380"/>
    <w:rsid w:val="002F4C41"/>
    <w:rsid w:val="002F7227"/>
    <w:rsid w:val="0030417D"/>
    <w:rsid w:val="00306DFE"/>
    <w:rsid w:val="003129EF"/>
    <w:rsid w:val="0031380A"/>
    <w:rsid w:val="00320034"/>
    <w:rsid w:val="00325C88"/>
    <w:rsid w:val="00332F5C"/>
    <w:rsid w:val="00342451"/>
    <w:rsid w:val="00344839"/>
    <w:rsid w:val="00350EAA"/>
    <w:rsid w:val="00351782"/>
    <w:rsid w:val="003528E9"/>
    <w:rsid w:val="00354807"/>
    <w:rsid w:val="00367BB5"/>
    <w:rsid w:val="0037023D"/>
    <w:rsid w:val="00374BB0"/>
    <w:rsid w:val="003838D1"/>
    <w:rsid w:val="00384231"/>
    <w:rsid w:val="003915D2"/>
    <w:rsid w:val="0039693A"/>
    <w:rsid w:val="00397C74"/>
    <w:rsid w:val="003A7A36"/>
    <w:rsid w:val="003C2D21"/>
    <w:rsid w:val="003C46AB"/>
    <w:rsid w:val="003C7142"/>
    <w:rsid w:val="003D0406"/>
    <w:rsid w:val="003D17C9"/>
    <w:rsid w:val="003D3AA8"/>
    <w:rsid w:val="00400792"/>
    <w:rsid w:val="0040111F"/>
    <w:rsid w:val="00401537"/>
    <w:rsid w:val="004043FB"/>
    <w:rsid w:val="00412B97"/>
    <w:rsid w:val="004176BB"/>
    <w:rsid w:val="00422883"/>
    <w:rsid w:val="004267EF"/>
    <w:rsid w:val="00426A20"/>
    <w:rsid w:val="004326B0"/>
    <w:rsid w:val="00434ABB"/>
    <w:rsid w:val="00436330"/>
    <w:rsid w:val="00437305"/>
    <w:rsid w:val="004419AC"/>
    <w:rsid w:val="0044339B"/>
    <w:rsid w:val="00444BB6"/>
    <w:rsid w:val="00451C0B"/>
    <w:rsid w:val="00455793"/>
    <w:rsid w:val="0046127F"/>
    <w:rsid w:val="0046491D"/>
    <w:rsid w:val="004661C1"/>
    <w:rsid w:val="00467FE7"/>
    <w:rsid w:val="00470A34"/>
    <w:rsid w:val="0047107E"/>
    <w:rsid w:val="004718F6"/>
    <w:rsid w:val="00480A82"/>
    <w:rsid w:val="0048436F"/>
    <w:rsid w:val="0048538E"/>
    <w:rsid w:val="004854DA"/>
    <w:rsid w:val="00494F7D"/>
    <w:rsid w:val="004A044C"/>
    <w:rsid w:val="004A1138"/>
    <w:rsid w:val="004B32D2"/>
    <w:rsid w:val="004C2C3D"/>
    <w:rsid w:val="004C2D9F"/>
    <w:rsid w:val="004D03B1"/>
    <w:rsid w:val="004E144D"/>
    <w:rsid w:val="004E27D9"/>
    <w:rsid w:val="004E29B8"/>
    <w:rsid w:val="004E36B4"/>
    <w:rsid w:val="004E3993"/>
    <w:rsid w:val="004F2862"/>
    <w:rsid w:val="00501FEC"/>
    <w:rsid w:val="00517180"/>
    <w:rsid w:val="00520B4F"/>
    <w:rsid w:val="005257FA"/>
    <w:rsid w:val="00531447"/>
    <w:rsid w:val="00532798"/>
    <w:rsid w:val="005329B3"/>
    <w:rsid w:val="00533115"/>
    <w:rsid w:val="005359C5"/>
    <w:rsid w:val="005420F9"/>
    <w:rsid w:val="0054297E"/>
    <w:rsid w:val="00544506"/>
    <w:rsid w:val="00547C09"/>
    <w:rsid w:val="00553E02"/>
    <w:rsid w:val="00561929"/>
    <w:rsid w:val="00563D52"/>
    <w:rsid w:val="0056482B"/>
    <w:rsid w:val="005656A5"/>
    <w:rsid w:val="00567852"/>
    <w:rsid w:val="005846C4"/>
    <w:rsid w:val="0059317B"/>
    <w:rsid w:val="00596B1D"/>
    <w:rsid w:val="0059777A"/>
    <w:rsid w:val="00597EF2"/>
    <w:rsid w:val="005A3242"/>
    <w:rsid w:val="005A3276"/>
    <w:rsid w:val="005B1DE8"/>
    <w:rsid w:val="005B33D9"/>
    <w:rsid w:val="005B6155"/>
    <w:rsid w:val="005C3866"/>
    <w:rsid w:val="005C52B4"/>
    <w:rsid w:val="005C54F6"/>
    <w:rsid w:val="005D2F77"/>
    <w:rsid w:val="005D578B"/>
    <w:rsid w:val="005D708A"/>
    <w:rsid w:val="005D7F42"/>
    <w:rsid w:val="005E3823"/>
    <w:rsid w:val="005E5712"/>
    <w:rsid w:val="005E6EE6"/>
    <w:rsid w:val="005F281A"/>
    <w:rsid w:val="005F2F1C"/>
    <w:rsid w:val="005F55A1"/>
    <w:rsid w:val="006053DE"/>
    <w:rsid w:val="00605EA9"/>
    <w:rsid w:val="00606556"/>
    <w:rsid w:val="00606FE1"/>
    <w:rsid w:val="006153AB"/>
    <w:rsid w:val="00615803"/>
    <w:rsid w:val="00627899"/>
    <w:rsid w:val="00632FE8"/>
    <w:rsid w:val="00645511"/>
    <w:rsid w:val="00650F9C"/>
    <w:rsid w:val="00653C0B"/>
    <w:rsid w:val="00653DC7"/>
    <w:rsid w:val="006614A2"/>
    <w:rsid w:val="00663AFB"/>
    <w:rsid w:val="006671E9"/>
    <w:rsid w:val="00674F0B"/>
    <w:rsid w:val="0068081C"/>
    <w:rsid w:val="00694D91"/>
    <w:rsid w:val="006A0414"/>
    <w:rsid w:val="006A4DC9"/>
    <w:rsid w:val="006A5881"/>
    <w:rsid w:val="006A66D1"/>
    <w:rsid w:val="006B278A"/>
    <w:rsid w:val="006C08CD"/>
    <w:rsid w:val="006C1469"/>
    <w:rsid w:val="006C6329"/>
    <w:rsid w:val="006D189B"/>
    <w:rsid w:val="006E1E6B"/>
    <w:rsid w:val="006E6FCC"/>
    <w:rsid w:val="006F0A61"/>
    <w:rsid w:val="007011E0"/>
    <w:rsid w:val="0070487D"/>
    <w:rsid w:val="00717849"/>
    <w:rsid w:val="00727699"/>
    <w:rsid w:val="00730154"/>
    <w:rsid w:val="00735D07"/>
    <w:rsid w:val="00747878"/>
    <w:rsid w:val="00752F46"/>
    <w:rsid w:val="0075643A"/>
    <w:rsid w:val="00757C92"/>
    <w:rsid w:val="0076139F"/>
    <w:rsid w:val="00765E9C"/>
    <w:rsid w:val="00771D8D"/>
    <w:rsid w:val="00771E7B"/>
    <w:rsid w:val="00772B4E"/>
    <w:rsid w:val="0078095A"/>
    <w:rsid w:val="00787819"/>
    <w:rsid w:val="0079108F"/>
    <w:rsid w:val="007964BB"/>
    <w:rsid w:val="007A46D5"/>
    <w:rsid w:val="007B3D50"/>
    <w:rsid w:val="007C69CB"/>
    <w:rsid w:val="007C7DC0"/>
    <w:rsid w:val="007D2BEF"/>
    <w:rsid w:val="007D64A0"/>
    <w:rsid w:val="007E330B"/>
    <w:rsid w:val="007F4DAD"/>
    <w:rsid w:val="0080534E"/>
    <w:rsid w:val="00807E3F"/>
    <w:rsid w:val="00810B06"/>
    <w:rsid w:val="00811476"/>
    <w:rsid w:val="00816A9B"/>
    <w:rsid w:val="00825983"/>
    <w:rsid w:val="00827E8B"/>
    <w:rsid w:val="008312A5"/>
    <w:rsid w:val="00832FDC"/>
    <w:rsid w:val="00836D3C"/>
    <w:rsid w:val="00843480"/>
    <w:rsid w:val="008646FB"/>
    <w:rsid w:val="00864C05"/>
    <w:rsid w:val="008661B1"/>
    <w:rsid w:val="008663AE"/>
    <w:rsid w:val="008729C5"/>
    <w:rsid w:val="0087378B"/>
    <w:rsid w:val="008837AC"/>
    <w:rsid w:val="00892160"/>
    <w:rsid w:val="008941C7"/>
    <w:rsid w:val="00894E25"/>
    <w:rsid w:val="008A2635"/>
    <w:rsid w:val="008B33C1"/>
    <w:rsid w:val="008B47D8"/>
    <w:rsid w:val="008B51A2"/>
    <w:rsid w:val="008C6544"/>
    <w:rsid w:val="008C7D2D"/>
    <w:rsid w:val="008D04D0"/>
    <w:rsid w:val="008D3557"/>
    <w:rsid w:val="008D50B3"/>
    <w:rsid w:val="008D555A"/>
    <w:rsid w:val="008D6D95"/>
    <w:rsid w:val="008F0402"/>
    <w:rsid w:val="008F125F"/>
    <w:rsid w:val="008F6C63"/>
    <w:rsid w:val="00903AAE"/>
    <w:rsid w:val="00905B55"/>
    <w:rsid w:val="009071BF"/>
    <w:rsid w:val="0091628F"/>
    <w:rsid w:val="00923052"/>
    <w:rsid w:val="00924BAA"/>
    <w:rsid w:val="009333B5"/>
    <w:rsid w:val="00934E9B"/>
    <w:rsid w:val="00940163"/>
    <w:rsid w:val="0094031E"/>
    <w:rsid w:val="00941A41"/>
    <w:rsid w:val="0094341F"/>
    <w:rsid w:val="009460D1"/>
    <w:rsid w:val="0095415D"/>
    <w:rsid w:val="00970ABE"/>
    <w:rsid w:val="00976FC2"/>
    <w:rsid w:val="00981863"/>
    <w:rsid w:val="00984C3D"/>
    <w:rsid w:val="009903B9"/>
    <w:rsid w:val="00994061"/>
    <w:rsid w:val="00994D84"/>
    <w:rsid w:val="0099706E"/>
    <w:rsid w:val="009B37DA"/>
    <w:rsid w:val="009C1FBA"/>
    <w:rsid w:val="009C6313"/>
    <w:rsid w:val="009C7DC2"/>
    <w:rsid w:val="00A15E7D"/>
    <w:rsid w:val="00A16837"/>
    <w:rsid w:val="00A17F69"/>
    <w:rsid w:val="00A2554E"/>
    <w:rsid w:val="00A25D83"/>
    <w:rsid w:val="00A346B7"/>
    <w:rsid w:val="00A44820"/>
    <w:rsid w:val="00A4557D"/>
    <w:rsid w:val="00A513A0"/>
    <w:rsid w:val="00A530C5"/>
    <w:rsid w:val="00A55805"/>
    <w:rsid w:val="00A62524"/>
    <w:rsid w:val="00A644E6"/>
    <w:rsid w:val="00A67BDA"/>
    <w:rsid w:val="00A70570"/>
    <w:rsid w:val="00A83816"/>
    <w:rsid w:val="00A878C2"/>
    <w:rsid w:val="00A91A16"/>
    <w:rsid w:val="00AA2D34"/>
    <w:rsid w:val="00AA75D0"/>
    <w:rsid w:val="00AB51A9"/>
    <w:rsid w:val="00AB65A4"/>
    <w:rsid w:val="00AC0A48"/>
    <w:rsid w:val="00AC4A92"/>
    <w:rsid w:val="00AE0184"/>
    <w:rsid w:val="00AE16C4"/>
    <w:rsid w:val="00AE290C"/>
    <w:rsid w:val="00AE3D02"/>
    <w:rsid w:val="00AE4133"/>
    <w:rsid w:val="00AE458E"/>
    <w:rsid w:val="00AE7C5E"/>
    <w:rsid w:val="00AF19BF"/>
    <w:rsid w:val="00AF7E00"/>
    <w:rsid w:val="00B03870"/>
    <w:rsid w:val="00B0509B"/>
    <w:rsid w:val="00B07F42"/>
    <w:rsid w:val="00B2502E"/>
    <w:rsid w:val="00B4393E"/>
    <w:rsid w:val="00B4398D"/>
    <w:rsid w:val="00B44F05"/>
    <w:rsid w:val="00B45F31"/>
    <w:rsid w:val="00B500DA"/>
    <w:rsid w:val="00B5246B"/>
    <w:rsid w:val="00B5451A"/>
    <w:rsid w:val="00B6357B"/>
    <w:rsid w:val="00B70D71"/>
    <w:rsid w:val="00B715A4"/>
    <w:rsid w:val="00B73AFB"/>
    <w:rsid w:val="00B756D5"/>
    <w:rsid w:val="00B80A24"/>
    <w:rsid w:val="00B90F22"/>
    <w:rsid w:val="00B949A7"/>
    <w:rsid w:val="00BA1841"/>
    <w:rsid w:val="00BA1B4D"/>
    <w:rsid w:val="00BA1F3A"/>
    <w:rsid w:val="00BA3B59"/>
    <w:rsid w:val="00BA3D4C"/>
    <w:rsid w:val="00BA7A2B"/>
    <w:rsid w:val="00BB2E9D"/>
    <w:rsid w:val="00BB7587"/>
    <w:rsid w:val="00BC089D"/>
    <w:rsid w:val="00BC2119"/>
    <w:rsid w:val="00BC330A"/>
    <w:rsid w:val="00BD64E5"/>
    <w:rsid w:val="00BE062F"/>
    <w:rsid w:val="00BE23F5"/>
    <w:rsid w:val="00BE5B63"/>
    <w:rsid w:val="00BE6642"/>
    <w:rsid w:val="00C041C1"/>
    <w:rsid w:val="00C04DC5"/>
    <w:rsid w:val="00C05208"/>
    <w:rsid w:val="00C123DC"/>
    <w:rsid w:val="00C33CE8"/>
    <w:rsid w:val="00C35DCD"/>
    <w:rsid w:val="00C412A1"/>
    <w:rsid w:val="00C468F2"/>
    <w:rsid w:val="00C47577"/>
    <w:rsid w:val="00C51FB1"/>
    <w:rsid w:val="00C5747B"/>
    <w:rsid w:val="00C61070"/>
    <w:rsid w:val="00C61702"/>
    <w:rsid w:val="00C63238"/>
    <w:rsid w:val="00C6788A"/>
    <w:rsid w:val="00C70DC0"/>
    <w:rsid w:val="00C714CB"/>
    <w:rsid w:val="00C7613F"/>
    <w:rsid w:val="00C83558"/>
    <w:rsid w:val="00C84033"/>
    <w:rsid w:val="00C85EBD"/>
    <w:rsid w:val="00C93026"/>
    <w:rsid w:val="00CA000A"/>
    <w:rsid w:val="00CA5D1C"/>
    <w:rsid w:val="00CB4E08"/>
    <w:rsid w:val="00CC1E34"/>
    <w:rsid w:val="00CD0CAA"/>
    <w:rsid w:val="00CD18D3"/>
    <w:rsid w:val="00CD5682"/>
    <w:rsid w:val="00CE3BE4"/>
    <w:rsid w:val="00CE49BC"/>
    <w:rsid w:val="00CE51FF"/>
    <w:rsid w:val="00CE5F08"/>
    <w:rsid w:val="00CE78D5"/>
    <w:rsid w:val="00CF068C"/>
    <w:rsid w:val="00CF0CB2"/>
    <w:rsid w:val="00CF6D78"/>
    <w:rsid w:val="00D16215"/>
    <w:rsid w:val="00D33B35"/>
    <w:rsid w:val="00D346B2"/>
    <w:rsid w:val="00D40053"/>
    <w:rsid w:val="00D40EB5"/>
    <w:rsid w:val="00D41A20"/>
    <w:rsid w:val="00D46412"/>
    <w:rsid w:val="00D47ED6"/>
    <w:rsid w:val="00D56084"/>
    <w:rsid w:val="00D56690"/>
    <w:rsid w:val="00D6268F"/>
    <w:rsid w:val="00D6481E"/>
    <w:rsid w:val="00D739B8"/>
    <w:rsid w:val="00D757BB"/>
    <w:rsid w:val="00D8087C"/>
    <w:rsid w:val="00D849EC"/>
    <w:rsid w:val="00D86DF9"/>
    <w:rsid w:val="00DA0B88"/>
    <w:rsid w:val="00DA686A"/>
    <w:rsid w:val="00DB01D4"/>
    <w:rsid w:val="00DB1070"/>
    <w:rsid w:val="00DB1FEC"/>
    <w:rsid w:val="00DC403F"/>
    <w:rsid w:val="00DD1B61"/>
    <w:rsid w:val="00DD2D8E"/>
    <w:rsid w:val="00DE492B"/>
    <w:rsid w:val="00DE64ED"/>
    <w:rsid w:val="00DE6850"/>
    <w:rsid w:val="00DE7976"/>
    <w:rsid w:val="00DF31CC"/>
    <w:rsid w:val="00E04E4E"/>
    <w:rsid w:val="00E05AC8"/>
    <w:rsid w:val="00E06182"/>
    <w:rsid w:val="00E0696C"/>
    <w:rsid w:val="00E11DF9"/>
    <w:rsid w:val="00E1343C"/>
    <w:rsid w:val="00E24645"/>
    <w:rsid w:val="00E24F4C"/>
    <w:rsid w:val="00E34155"/>
    <w:rsid w:val="00E34A5C"/>
    <w:rsid w:val="00E42D07"/>
    <w:rsid w:val="00E55959"/>
    <w:rsid w:val="00E57FFA"/>
    <w:rsid w:val="00E727E1"/>
    <w:rsid w:val="00E73220"/>
    <w:rsid w:val="00E9532E"/>
    <w:rsid w:val="00EA0CC9"/>
    <w:rsid w:val="00EA4EA8"/>
    <w:rsid w:val="00EA653D"/>
    <w:rsid w:val="00EB1BFE"/>
    <w:rsid w:val="00EB6B0A"/>
    <w:rsid w:val="00EC520E"/>
    <w:rsid w:val="00EE15B1"/>
    <w:rsid w:val="00EE37F4"/>
    <w:rsid w:val="00EE5889"/>
    <w:rsid w:val="00EE6402"/>
    <w:rsid w:val="00EE6A34"/>
    <w:rsid w:val="00F01BB8"/>
    <w:rsid w:val="00F0317B"/>
    <w:rsid w:val="00F06EC0"/>
    <w:rsid w:val="00F0785E"/>
    <w:rsid w:val="00F1026E"/>
    <w:rsid w:val="00F12BD8"/>
    <w:rsid w:val="00F1528E"/>
    <w:rsid w:val="00F15DCC"/>
    <w:rsid w:val="00F27F42"/>
    <w:rsid w:val="00F329AF"/>
    <w:rsid w:val="00F329D3"/>
    <w:rsid w:val="00F32E39"/>
    <w:rsid w:val="00F432CD"/>
    <w:rsid w:val="00F51A8B"/>
    <w:rsid w:val="00F536ED"/>
    <w:rsid w:val="00F60199"/>
    <w:rsid w:val="00F664F5"/>
    <w:rsid w:val="00F701F8"/>
    <w:rsid w:val="00F741B9"/>
    <w:rsid w:val="00F831B5"/>
    <w:rsid w:val="00F8568D"/>
    <w:rsid w:val="00F8670C"/>
    <w:rsid w:val="00F86B52"/>
    <w:rsid w:val="00FA3C72"/>
    <w:rsid w:val="00FA7745"/>
    <w:rsid w:val="00FB1BC7"/>
    <w:rsid w:val="00FB22D4"/>
    <w:rsid w:val="00FB6C73"/>
    <w:rsid w:val="00FC13FB"/>
    <w:rsid w:val="00FC304C"/>
    <w:rsid w:val="00FD1AC1"/>
    <w:rsid w:val="00FD67C9"/>
    <w:rsid w:val="00FE6113"/>
    <w:rsid w:val="00FF0A44"/>
    <w:rsid w:val="00FF4016"/>
    <w:rsid w:val="00FF54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4AF31B"/>
  <w15:chartTrackingRefBased/>
  <w15:docId w15:val="{C4221C72-20C5-490C-9EEC-90E3F79B0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5EA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B3D50"/>
    <w:pPr>
      <w:tabs>
        <w:tab w:val="center" w:pos="4513"/>
        <w:tab w:val="right" w:pos="9026"/>
      </w:tabs>
    </w:pPr>
  </w:style>
  <w:style w:type="character" w:customStyle="1" w:styleId="HeaderChar">
    <w:name w:val="Header Char"/>
    <w:basedOn w:val="DefaultParagraphFont"/>
    <w:link w:val="Header"/>
    <w:uiPriority w:val="99"/>
    <w:rsid w:val="007B3D50"/>
  </w:style>
  <w:style w:type="paragraph" w:styleId="Footer">
    <w:name w:val="footer"/>
    <w:basedOn w:val="Normal"/>
    <w:link w:val="FooterChar"/>
    <w:uiPriority w:val="99"/>
    <w:unhideWhenUsed/>
    <w:rsid w:val="007B3D50"/>
    <w:pPr>
      <w:tabs>
        <w:tab w:val="center" w:pos="4513"/>
        <w:tab w:val="right" w:pos="9026"/>
      </w:tabs>
    </w:pPr>
  </w:style>
  <w:style w:type="character" w:customStyle="1" w:styleId="FooterChar">
    <w:name w:val="Footer Char"/>
    <w:basedOn w:val="DefaultParagraphFont"/>
    <w:link w:val="Footer"/>
    <w:uiPriority w:val="99"/>
    <w:rsid w:val="007B3D50"/>
  </w:style>
  <w:style w:type="character" w:styleId="Hyperlink">
    <w:name w:val="Hyperlink"/>
    <w:basedOn w:val="DefaultParagraphFont"/>
    <w:uiPriority w:val="99"/>
    <w:unhideWhenUsed/>
    <w:rsid w:val="004718F6"/>
    <w:rPr>
      <w:color w:val="0563C1" w:themeColor="hyperlink"/>
      <w:u w:val="single"/>
    </w:rPr>
  </w:style>
  <w:style w:type="character" w:styleId="UnresolvedMention">
    <w:name w:val="Unresolved Mention"/>
    <w:basedOn w:val="DefaultParagraphFont"/>
    <w:uiPriority w:val="99"/>
    <w:semiHidden/>
    <w:unhideWhenUsed/>
    <w:rsid w:val="004718F6"/>
    <w:rPr>
      <w:color w:val="605E5C"/>
      <w:shd w:val="clear" w:color="auto" w:fill="E1DFDD"/>
    </w:rPr>
  </w:style>
  <w:style w:type="paragraph" w:styleId="ListParagraph">
    <w:name w:val="List Paragraph"/>
    <w:basedOn w:val="Normal"/>
    <w:uiPriority w:val="34"/>
    <w:qFormat/>
    <w:rsid w:val="00EE6402"/>
    <w:pPr>
      <w:ind w:left="720"/>
      <w:contextualSpacing/>
    </w:pPr>
  </w:style>
  <w:style w:type="paragraph" w:styleId="BalloonText">
    <w:name w:val="Balloon Text"/>
    <w:basedOn w:val="Normal"/>
    <w:link w:val="BalloonTextChar"/>
    <w:uiPriority w:val="99"/>
    <w:semiHidden/>
    <w:unhideWhenUsed/>
    <w:rsid w:val="005E382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E3823"/>
    <w:rPr>
      <w:rFonts w:ascii="Segoe UI" w:hAnsi="Segoe UI" w:cs="Segoe UI"/>
      <w:sz w:val="18"/>
      <w:szCs w:val="18"/>
    </w:rPr>
  </w:style>
  <w:style w:type="character" w:styleId="FollowedHyperlink">
    <w:name w:val="FollowedHyperlink"/>
    <w:basedOn w:val="DefaultParagraphFont"/>
    <w:uiPriority w:val="99"/>
    <w:semiHidden/>
    <w:unhideWhenUsed/>
    <w:rsid w:val="00533115"/>
    <w:rPr>
      <w:color w:val="954F72" w:themeColor="followedHyperlink"/>
      <w:u w:val="single"/>
    </w:rPr>
  </w:style>
  <w:style w:type="paragraph" w:styleId="FootnoteText">
    <w:name w:val="footnote text"/>
    <w:basedOn w:val="Normal"/>
    <w:link w:val="FootnoteTextChar"/>
    <w:uiPriority w:val="99"/>
    <w:semiHidden/>
    <w:unhideWhenUsed/>
    <w:rsid w:val="00216D25"/>
    <w:rPr>
      <w:sz w:val="20"/>
      <w:szCs w:val="20"/>
    </w:rPr>
  </w:style>
  <w:style w:type="character" w:customStyle="1" w:styleId="FootnoteTextChar">
    <w:name w:val="Footnote Text Char"/>
    <w:basedOn w:val="DefaultParagraphFont"/>
    <w:link w:val="FootnoteText"/>
    <w:uiPriority w:val="99"/>
    <w:semiHidden/>
    <w:rsid w:val="00216D25"/>
    <w:rPr>
      <w:sz w:val="20"/>
      <w:szCs w:val="20"/>
    </w:rPr>
  </w:style>
  <w:style w:type="character" w:styleId="FootnoteReference">
    <w:name w:val="footnote reference"/>
    <w:basedOn w:val="DefaultParagraphFont"/>
    <w:uiPriority w:val="99"/>
    <w:semiHidden/>
    <w:unhideWhenUsed/>
    <w:rsid w:val="00216D2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3883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old.parliament.uk/business/committees/committees-a-z/commons-select/transport-committee/inquiries/parliament-2017/road-safety-17-19/publications/" TargetMode="External"/><Relationship Id="rId18" Type="http://schemas.openxmlformats.org/officeDocument/2006/relationships/hyperlink" Target="https://actionvisionzero.org/blog-feed/" TargetMode="External"/><Relationship Id="rId26" Type="http://schemas.openxmlformats.org/officeDocument/2006/relationships/hyperlink" Target="https://www.roadsafetyobservatory.com/" TargetMode="External"/><Relationship Id="rId3" Type="http://schemas.openxmlformats.org/officeDocument/2006/relationships/styles" Target="styles.xml"/><Relationship Id="rId21" Type="http://schemas.openxmlformats.org/officeDocument/2006/relationships/hyperlink" Target="https://assets.publishing.service.gov.uk/government/uploads/system/uploads/attachment_data/file/915731/vehicle-speed-compliance-statistics-2019.pdf" TargetMode="External"/><Relationship Id="rId7" Type="http://schemas.openxmlformats.org/officeDocument/2006/relationships/endnotes" Target="endnotes.xml"/><Relationship Id="rId12" Type="http://schemas.openxmlformats.org/officeDocument/2006/relationships/hyperlink" Target="https://www.justiceinspectorates.gov.uk/hmicfrs/publications/not-optional-an-inspection-of-roads-policing-in-england-and-wales/" TargetMode="External"/><Relationship Id="rId17" Type="http://schemas.openxmlformats.org/officeDocument/2006/relationships/hyperlink" Target="https://www.roadsafe.com/neweuropeanvehiclesafetyruleswillsave25000livessaystrl" TargetMode="External"/><Relationship Id="rId25" Type="http://schemas.openxmlformats.org/officeDocument/2006/relationships/hyperlink" Target="https://www.pacts.org.uk/2020/06/roads-policing-and-its-contribution-to-road-safety-report-from-pacts/" TargetMode="External"/><Relationship Id="rId2" Type="http://schemas.openxmlformats.org/officeDocument/2006/relationships/numbering" Target="numbering.xml"/><Relationship Id="rId16" Type="http://schemas.openxmlformats.org/officeDocument/2006/relationships/hyperlink" Target="file:///C:\Users\Jeremy\AppData\Local\Temp\ment\uploads\system\uploads\attachment_data\file\706208\national-speed-awareness-course-evaluation.pdf" TargetMode="External"/><Relationship Id="rId20" Type="http://schemas.openxmlformats.org/officeDocument/2006/relationships/hyperlink" Target="https://assets.publishing.service.gov.uk/government/uploads/system/uploads/attachment_data/file/915731/vehicle-speed-compliance-statistics-2019.pdf"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old.parliament.uk/business/committees/committees-a-z/commons-select/transport-committee/inquiries/parliament-2017/road-safety-17-19/publications/" TargetMode="External"/><Relationship Id="rId24" Type="http://schemas.openxmlformats.org/officeDocument/2006/relationships/hyperlink" Target="https://www.gov.uk/government/statistics/criminal-justice-system-statistics-quarterly-december-2019" TargetMode="External"/><Relationship Id="rId5" Type="http://schemas.openxmlformats.org/officeDocument/2006/relationships/webSettings" Target="webSettings.xml"/><Relationship Id="rId15" Type="http://schemas.openxmlformats.org/officeDocument/2006/relationships/hyperlink" Target="https://www.roadsafetyobservatory.com/Evidence/Details/10855" TargetMode="External"/><Relationship Id="rId23" Type="http://schemas.openxmlformats.org/officeDocument/2006/relationships/hyperlink" Target="https://www.gov.uk/government/statistics/police-powers-and-procedures-england-and-wales-year-ending-31-march-2019" TargetMode="External"/><Relationship Id="rId28" Type="http://schemas.openxmlformats.org/officeDocument/2006/relationships/header" Target="header1.xml"/><Relationship Id="rId10" Type="http://schemas.openxmlformats.org/officeDocument/2006/relationships/hyperlink" Target="https://assets.publishing.service.gov.uk/government/uploads/system/uploads/attachment_data/file/912948/drink-drive-final-estimates-2018.pdf" TargetMode="External"/><Relationship Id="rId19" Type="http://schemas.openxmlformats.org/officeDocument/2006/relationships/hyperlink" Target="http://content.tfl.gov.uk/bus-safety-standard-executive-summary.pdf"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justiceinspectorates.gov.uk/hmicfrs/publications/not-optional-an-inspection-of-roads-policing-in-england-and-wales/" TargetMode="External"/><Relationship Id="rId14" Type="http://schemas.openxmlformats.org/officeDocument/2006/relationships/hyperlink" Target="https://www.jhsph.edu/research/centers-and-institutes/johns-hopkins-center-for-injury-research-and-policy/_documents/publications-resources/Saving%20Lives%20Beyond%202020.pdf" TargetMode="External"/><Relationship Id="rId22" Type="http://schemas.openxmlformats.org/officeDocument/2006/relationships/hyperlink" Target="https://www.justiceinspectorates.gov.uk/hmicfrs/publications/not-optional-an-inspection-of-roads-policing-in-england-and-wales/" TargetMode="External"/><Relationship Id="rId27" Type="http://schemas.openxmlformats.org/officeDocument/2006/relationships/hyperlink" Target="https://www.jhsph.edu/research/centers-and-institutes/johns-hopkins-center-for-injury-research-and-policy/_documents/publications-resources/Saving%20Lives%20Beyond%202020.pdf"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DA6234-9CAD-4624-8646-CBA3FEC8B8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9</Pages>
  <Words>3938</Words>
  <Characters>22452</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AVZ - Road Policing</vt:lpstr>
    </vt:vector>
  </TitlesOfParts>
  <Company>AVZ</Company>
  <LinksUpToDate>false</LinksUpToDate>
  <CharactersWithSpaces>26338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AVZ - Road Policing</dc:title>
  <dc:subject/>
  <dc:creator>Amy Aeron-Thomas</dc:creator>
  <cp:keywords/>
  <dc:description/>
  <cp:lastModifiedBy>Jeremy</cp:lastModifiedBy>
  <cp:revision>9</cp:revision>
  <cp:lastPrinted>2020-10-02T17:10:00Z</cp:lastPrinted>
  <dcterms:created xsi:type="dcterms:W3CDTF">2020-10-03T16:03:00Z</dcterms:created>
  <dcterms:modified xsi:type="dcterms:W3CDTF">2020-10-03T16:51:00Z</dcterms:modified>
</cp:coreProperties>
</file>